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93134" w14:textId="77777777" w:rsidR="00230C6B" w:rsidRPr="007B4106" w:rsidRDefault="00230C6B" w:rsidP="002737F0">
      <w:pPr>
        <w:spacing w:after="0"/>
        <w:rPr>
          <w:sz w:val="8"/>
          <w:szCs w:val="8"/>
        </w:rPr>
      </w:pPr>
    </w:p>
    <w:tbl>
      <w:tblPr>
        <w:tblW w:w="10064" w:type="dxa"/>
        <w:jc w:val="center"/>
        <w:tblLayout w:type="fixed"/>
        <w:tblLook w:val="04A0" w:firstRow="1" w:lastRow="0" w:firstColumn="1" w:lastColumn="0" w:noHBand="0" w:noVBand="1"/>
      </w:tblPr>
      <w:tblGrid>
        <w:gridCol w:w="1631"/>
        <w:gridCol w:w="986"/>
        <w:gridCol w:w="709"/>
        <w:gridCol w:w="431"/>
        <w:gridCol w:w="827"/>
        <w:gridCol w:w="564"/>
        <w:gridCol w:w="162"/>
        <w:gridCol w:w="432"/>
        <w:gridCol w:w="137"/>
        <w:gridCol w:w="146"/>
        <w:gridCol w:w="425"/>
        <w:gridCol w:w="1558"/>
        <w:gridCol w:w="2056"/>
      </w:tblGrid>
      <w:tr w:rsidR="00EE5A44" w:rsidRPr="000072C0" w14:paraId="334560FC" w14:textId="77777777">
        <w:trPr>
          <w:trHeight w:val="397"/>
          <w:jc w:val="center"/>
        </w:trPr>
        <w:tc>
          <w:tcPr>
            <w:tcW w:w="10064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8173D4" w14:textId="77777777" w:rsidR="00EE5A44" w:rsidRPr="000072C0" w:rsidRDefault="00D14BD7" w:rsidP="002737F0">
            <w:pPr>
              <w:spacing w:after="0"/>
              <w:rPr>
                <w:szCs w:val="22"/>
              </w:rPr>
            </w:pPr>
            <w:r w:rsidRPr="000072C0">
              <w:rPr>
                <w:b/>
                <w:szCs w:val="22"/>
              </w:rPr>
              <w:t>ALAPÍTVÁNYI IKTATÁS (ALAPÍTVÁNY TÖLTI KI!)</w:t>
            </w:r>
          </w:p>
        </w:tc>
      </w:tr>
      <w:tr w:rsidR="00DC1277" w:rsidRPr="000072C0" w14:paraId="3F4B17FB" w14:textId="77777777">
        <w:trPr>
          <w:trHeight w:val="397"/>
          <w:jc w:val="center"/>
        </w:trPr>
        <w:tc>
          <w:tcPr>
            <w:tcW w:w="1631" w:type="dxa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A67CA4" w14:textId="77777777" w:rsidR="00DC1277" w:rsidRPr="000072C0" w:rsidRDefault="00DC1277" w:rsidP="002737F0">
            <w:pPr>
              <w:spacing w:after="0"/>
              <w:ind w:right="-108"/>
              <w:rPr>
                <w:b/>
                <w:szCs w:val="22"/>
              </w:rPr>
            </w:pPr>
            <w:r w:rsidRPr="000072C0">
              <w:rPr>
                <w:szCs w:val="22"/>
              </w:rPr>
              <w:t>Iktatószám:</w:t>
            </w:r>
          </w:p>
        </w:tc>
        <w:tc>
          <w:tcPr>
            <w:tcW w:w="2126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0851EF" w14:textId="77777777" w:rsidR="00DC1277" w:rsidRPr="000072C0" w:rsidRDefault="00DC1277" w:rsidP="002737F0">
            <w:pPr>
              <w:spacing w:after="0"/>
              <w:rPr>
                <w:b/>
                <w:szCs w:val="22"/>
              </w:rPr>
            </w:pPr>
          </w:p>
        </w:tc>
        <w:tc>
          <w:tcPr>
            <w:tcW w:w="2268" w:type="dxa"/>
            <w:gridSpan w:val="6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3BF3B2" w14:textId="77777777" w:rsidR="00DC1277" w:rsidRPr="000072C0" w:rsidRDefault="00DC1277" w:rsidP="002737F0">
            <w:pPr>
              <w:spacing w:after="0"/>
              <w:rPr>
                <w:b/>
                <w:szCs w:val="22"/>
              </w:rPr>
            </w:pPr>
            <w:r w:rsidRPr="000072C0">
              <w:rPr>
                <w:szCs w:val="22"/>
              </w:rPr>
              <w:t>Alapítványhoz érkezett:</w:t>
            </w:r>
          </w:p>
        </w:tc>
        <w:tc>
          <w:tcPr>
            <w:tcW w:w="4039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00E481" w14:textId="77777777" w:rsidR="00DC1277" w:rsidRPr="000072C0" w:rsidRDefault="00DC1277" w:rsidP="002737F0">
            <w:pPr>
              <w:spacing w:after="0"/>
              <w:rPr>
                <w:b/>
                <w:szCs w:val="22"/>
              </w:rPr>
            </w:pPr>
          </w:p>
        </w:tc>
      </w:tr>
      <w:tr w:rsidR="00F00838" w:rsidRPr="000072C0" w14:paraId="7FC5E2B3" w14:textId="77777777">
        <w:trPr>
          <w:trHeight w:val="397"/>
          <w:jc w:val="center"/>
        </w:trPr>
        <w:tc>
          <w:tcPr>
            <w:tcW w:w="1631" w:type="dxa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E3E056" w14:textId="77777777" w:rsidR="00F00838" w:rsidRPr="000072C0" w:rsidRDefault="00F00838" w:rsidP="002737F0">
            <w:pPr>
              <w:spacing w:after="0"/>
              <w:rPr>
                <w:szCs w:val="22"/>
              </w:rPr>
            </w:pPr>
          </w:p>
        </w:tc>
        <w:tc>
          <w:tcPr>
            <w:tcW w:w="8433" w:type="dxa"/>
            <w:gridSpan w:val="12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220926" w14:textId="77777777" w:rsidR="00F00838" w:rsidRPr="000072C0" w:rsidRDefault="00F00838" w:rsidP="002737F0">
            <w:pPr>
              <w:spacing w:after="0"/>
              <w:rPr>
                <w:szCs w:val="22"/>
              </w:rPr>
            </w:pPr>
          </w:p>
        </w:tc>
      </w:tr>
      <w:tr w:rsidR="004311B9" w:rsidRPr="000072C0" w14:paraId="4D6E966A" w14:textId="77777777">
        <w:trPr>
          <w:trHeight w:val="397"/>
          <w:jc w:val="center"/>
        </w:trPr>
        <w:tc>
          <w:tcPr>
            <w:tcW w:w="1631" w:type="dxa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96DC72" w14:textId="77777777" w:rsidR="004311B9" w:rsidRPr="000072C0" w:rsidRDefault="004311B9" w:rsidP="002737F0">
            <w:pPr>
              <w:spacing w:after="0"/>
              <w:ind w:right="-108"/>
              <w:rPr>
                <w:b/>
                <w:szCs w:val="22"/>
              </w:rPr>
            </w:pPr>
          </w:p>
        </w:tc>
        <w:tc>
          <w:tcPr>
            <w:tcW w:w="2953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93DF26" w14:textId="77777777" w:rsidR="004311B9" w:rsidRPr="000072C0" w:rsidRDefault="004311B9" w:rsidP="002737F0">
            <w:pPr>
              <w:spacing w:after="0"/>
              <w:rPr>
                <w:b/>
                <w:szCs w:val="22"/>
              </w:rPr>
            </w:pPr>
          </w:p>
        </w:tc>
        <w:tc>
          <w:tcPr>
            <w:tcW w:w="1158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E49790" w14:textId="77777777" w:rsidR="004311B9" w:rsidRPr="000072C0" w:rsidRDefault="004311B9" w:rsidP="002737F0">
            <w:pPr>
              <w:spacing w:after="0"/>
              <w:rPr>
                <w:b/>
                <w:szCs w:val="22"/>
              </w:rPr>
            </w:pPr>
          </w:p>
        </w:tc>
        <w:tc>
          <w:tcPr>
            <w:tcW w:w="4322" w:type="dxa"/>
            <w:gridSpan w:val="5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97323A" w14:textId="77777777" w:rsidR="004311B9" w:rsidRPr="000072C0" w:rsidRDefault="004311B9" w:rsidP="002737F0">
            <w:pPr>
              <w:spacing w:after="0"/>
              <w:rPr>
                <w:b/>
                <w:szCs w:val="22"/>
              </w:rPr>
            </w:pPr>
          </w:p>
        </w:tc>
      </w:tr>
      <w:tr w:rsidR="004311B9" w:rsidRPr="000072C0" w14:paraId="5E7E2DCA" w14:textId="77777777">
        <w:trPr>
          <w:trHeight w:val="397"/>
          <w:jc w:val="center"/>
        </w:trPr>
        <w:tc>
          <w:tcPr>
            <w:tcW w:w="16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8D34F4" w14:textId="77777777" w:rsidR="004311B9" w:rsidRPr="000072C0" w:rsidRDefault="004311B9" w:rsidP="002737F0">
            <w:pPr>
              <w:spacing w:after="0"/>
              <w:ind w:right="-108"/>
              <w:rPr>
                <w:b/>
                <w:szCs w:val="22"/>
              </w:rPr>
            </w:pPr>
          </w:p>
        </w:tc>
        <w:tc>
          <w:tcPr>
            <w:tcW w:w="2953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354352" w14:textId="77777777" w:rsidR="004311B9" w:rsidRPr="000072C0" w:rsidRDefault="004311B9" w:rsidP="002737F0">
            <w:pPr>
              <w:spacing w:after="0"/>
              <w:rPr>
                <w:b/>
                <w:szCs w:val="22"/>
              </w:rPr>
            </w:pPr>
          </w:p>
        </w:tc>
        <w:tc>
          <w:tcPr>
            <w:tcW w:w="1866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6449A1" w14:textId="77777777" w:rsidR="004311B9" w:rsidRPr="000072C0" w:rsidRDefault="004311B9" w:rsidP="002737F0">
            <w:pPr>
              <w:spacing w:after="0"/>
              <w:rPr>
                <w:b/>
                <w:szCs w:val="22"/>
              </w:rPr>
            </w:pPr>
          </w:p>
        </w:tc>
        <w:tc>
          <w:tcPr>
            <w:tcW w:w="36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6958BD" w14:textId="77777777" w:rsidR="004311B9" w:rsidRPr="000072C0" w:rsidRDefault="004311B9" w:rsidP="002737F0">
            <w:pPr>
              <w:spacing w:after="0"/>
              <w:rPr>
                <w:b/>
                <w:szCs w:val="22"/>
              </w:rPr>
            </w:pPr>
          </w:p>
        </w:tc>
      </w:tr>
      <w:tr w:rsidR="000B5DD0" w:rsidRPr="000072C0" w14:paraId="4D6CFFD1" w14:textId="77777777">
        <w:trPr>
          <w:trHeight w:val="454"/>
          <w:jc w:val="center"/>
        </w:trPr>
        <w:tc>
          <w:tcPr>
            <w:tcW w:w="10064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AF8423" w14:textId="77777777" w:rsidR="000B5DD0" w:rsidRPr="000072C0" w:rsidRDefault="004311B9" w:rsidP="002737F0">
            <w:pPr>
              <w:spacing w:after="0"/>
              <w:rPr>
                <w:szCs w:val="22"/>
              </w:rPr>
            </w:pPr>
            <w:r w:rsidRPr="000072C0">
              <w:rPr>
                <w:b/>
                <w:szCs w:val="22"/>
              </w:rPr>
              <w:t>A GARANCIA</w:t>
            </w:r>
            <w:r w:rsidR="00D14BD7" w:rsidRPr="000072C0">
              <w:rPr>
                <w:b/>
                <w:szCs w:val="22"/>
              </w:rPr>
              <w:t xml:space="preserve"> ADATAI</w:t>
            </w:r>
          </w:p>
        </w:tc>
      </w:tr>
      <w:tr w:rsidR="004311B9" w:rsidRPr="000072C0" w14:paraId="5B7A27E7" w14:textId="77777777">
        <w:trPr>
          <w:trHeight w:val="397"/>
          <w:jc w:val="center"/>
        </w:trPr>
        <w:tc>
          <w:tcPr>
            <w:tcW w:w="332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9ECB3E" w14:textId="77777777" w:rsidR="004311B9" w:rsidRPr="000072C0" w:rsidRDefault="004311B9" w:rsidP="002737F0">
            <w:pPr>
              <w:spacing w:after="0"/>
              <w:rPr>
                <w:szCs w:val="22"/>
              </w:rPr>
            </w:pPr>
            <w:r w:rsidRPr="000072C0">
              <w:rPr>
                <w:szCs w:val="22"/>
              </w:rPr>
              <w:t xml:space="preserve">Kezességi Levél </w:t>
            </w:r>
            <w:r w:rsidRPr="000F6A77">
              <w:rPr>
                <w:color w:val="000000" w:themeColor="text1"/>
                <w:szCs w:val="22"/>
              </w:rPr>
              <w:t>száma</w:t>
            </w:r>
            <w:r w:rsidR="002D19E5" w:rsidRPr="000F6A77">
              <w:rPr>
                <w:color w:val="000000" w:themeColor="text1"/>
                <w:szCs w:val="22"/>
              </w:rPr>
              <w:t xml:space="preserve"> / </w:t>
            </w:r>
            <w:r w:rsidR="007B5A26" w:rsidRPr="000F6A77">
              <w:rPr>
                <w:color w:val="000000" w:themeColor="text1"/>
                <w:szCs w:val="22"/>
              </w:rPr>
              <w:t>A</w:t>
            </w:r>
            <w:r w:rsidR="002D19E5" w:rsidRPr="000F6A77">
              <w:rPr>
                <w:color w:val="000000" w:themeColor="text1"/>
                <w:szCs w:val="22"/>
              </w:rPr>
              <w:t>dós neve</w:t>
            </w:r>
            <w:r w:rsidRPr="000F6A77">
              <w:rPr>
                <w:color w:val="000000" w:themeColor="text1"/>
                <w:szCs w:val="22"/>
              </w:rPr>
              <w:t>:</w:t>
            </w:r>
          </w:p>
        </w:tc>
        <w:tc>
          <w:tcPr>
            <w:tcW w:w="6738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E7ECF5" w14:textId="77777777" w:rsidR="004311B9" w:rsidRPr="00D05246" w:rsidRDefault="004311B9" w:rsidP="002737F0">
            <w:pPr>
              <w:spacing w:after="0"/>
              <w:rPr>
                <w:sz w:val="24"/>
                <w:szCs w:val="24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0B5DD0" w:rsidRPr="000072C0" w14:paraId="23246E5F" w14:textId="77777777">
        <w:trPr>
          <w:trHeight w:val="454"/>
          <w:jc w:val="center"/>
        </w:trPr>
        <w:tc>
          <w:tcPr>
            <w:tcW w:w="10064" w:type="dxa"/>
            <w:gridSpan w:val="13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59ABE5" w14:textId="77777777" w:rsidR="000B5DD0" w:rsidRPr="000072C0" w:rsidRDefault="008B6051" w:rsidP="002737F0">
            <w:pPr>
              <w:spacing w:after="0"/>
              <w:rPr>
                <w:b/>
                <w:szCs w:val="22"/>
              </w:rPr>
            </w:pPr>
            <w:bookmarkStart w:id="0" w:name="_Hlk2863259"/>
            <w:r w:rsidRPr="000072C0">
              <w:rPr>
                <w:b/>
                <w:szCs w:val="22"/>
              </w:rPr>
              <w:t>A felmondás</w:t>
            </w:r>
            <w:r w:rsidR="00A803BC">
              <w:rPr>
                <w:b/>
                <w:szCs w:val="22"/>
              </w:rPr>
              <w:t>/lejárat</w:t>
            </w:r>
            <w:r w:rsidR="001D7A54">
              <w:rPr>
                <w:b/>
                <w:szCs w:val="22"/>
              </w:rPr>
              <w:t>/felszámolás kezdő</w:t>
            </w:r>
            <w:r w:rsidRPr="000072C0">
              <w:rPr>
                <w:b/>
                <w:szCs w:val="22"/>
              </w:rPr>
              <w:t xml:space="preserve"> időpontjában</w:t>
            </w:r>
            <w:r w:rsidR="00CE4680">
              <w:rPr>
                <w:rStyle w:val="Lbjegyzet-hivatkozs"/>
                <w:b/>
                <w:szCs w:val="22"/>
              </w:rPr>
              <w:footnoteReference w:id="1"/>
            </w:r>
            <w:r w:rsidRPr="000072C0">
              <w:rPr>
                <w:b/>
                <w:szCs w:val="22"/>
              </w:rPr>
              <w:t xml:space="preserve"> az Adóssal szemben fennálló követelés</w:t>
            </w:r>
            <w:r w:rsidR="00893C9A">
              <w:rPr>
                <w:b/>
                <w:szCs w:val="22"/>
              </w:rPr>
              <w:t>ek</w:t>
            </w:r>
          </w:p>
        </w:tc>
      </w:tr>
      <w:tr w:rsidR="008B6051" w:rsidRPr="000072C0" w14:paraId="0F7F200A" w14:textId="77777777">
        <w:trPr>
          <w:trHeight w:val="397"/>
          <w:jc w:val="center"/>
        </w:trPr>
        <w:tc>
          <w:tcPr>
            <w:tcW w:w="2617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AB07DB" w14:textId="77777777" w:rsidR="008B6051" w:rsidRPr="000072C0" w:rsidRDefault="008B6051" w:rsidP="002737F0">
            <w:pPr>
              <w:spacing w:after="0"/>
              <w:ind w:left="-57" w:right="-57"/>
              <w:rPr>
                <w:szCs w:val="22"/>
              </w:rPr>
            </w:pPr>
            <w:r w:rsidRPr="000072C0">
              <w:rPr>
                <w:szCs w:val="22"/>
              </w:rPr>
              <w:t>Tőkekövetelés összege (Ft):</w:t>
            </w:r>
          </w:p>
        </w:tc>
        <w:tc>
          <w:tcPr>
            <w:tcW w:w="2693" w:type="dxa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593221" w14:textId="77777777" w:rsidR="008B6051" w:rsidRPr="00D05246" w:rsidRDefault="008B6051" w:rsidP="002737F0">
            <w:pPr>
              <w:spacing w:after="0"/>
              <w:rPr>
                <w:b/>
                <w:sz w:val="24"/>
                <w:szCs w:val="24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  <w:tc>
          <w:tcPr>
            <w:tcW w:w="2698" w:type="dxa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E4E01A" w14:textId="77777777" w:rsidR="008B6051" w:rsidRPr="000072C0" w:rsidRDefault="00A803BC" w:rsidP="002737F0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 xml:space="preserve">Ügyleti </w:t>
            </w:r>
            <w:r w:rsidR="00FA2C11">
              <w:rPr>
                <w:szCs w:val="22"/>
              </w:rPr>
              <w:t>k</w:t>
            </w:r>
            <w:r w:rsidR="008B6051" w:rsidRPr="000072C0">
              <w:rPr>
                <w:szCs w:val="22"/>
              </w:rPr>
              <w:t>amat</w:t>
            </w:r>
            <w:r>
              <w:rPr>
                <w:szCs w:val="22"/>
              </w:rPr>
              <w:t xml:space="preserve"> </w:t>
            </w:r>
            <w:r w:rsidR="008B6051" w:rsidRPr="000072C0">
              <w:rPr>
                <w:szCs w:val="22"/>
              </w:rPr>
              <w:t>követelés összege (Ft):</w:t>
            </w:r>
          </w:p>
        </w:tc>
        <w:tc>
          <w:tcPr>
            <w:tcW w:w="20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75FD30" w14:textId="77777777" w:rsidR="008B6051" w:rsidRPr="00D05246" w:rsidRDefault="008B6051" w:rsidP="002737F0">
            <w:pPr>
              <w:spacing w:after="0"/>
              <w:rPr>
                <w:b/>
                <w:sz w:val="24"/>
                <w:szCs w:val="24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2B2C21" w:rsidRPr="000072C0" w14:paraId="7161D94A" w14:textId="77777777">
        <w:trPr>
          <w:trHeight w:val="397"/>
          <w:jc w:val="center"/>
        </w:trPr>
        <w:tc>
          <w:tcPr>
            <w:tcW w:w="8008" w:type="dxa"/>
            <w:gridSpan w:val="1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FCCE04" w14:textId="77777777" w:rsidR="002B2C21" w:rsidRPr="000072C0" w:rsidRDefault="002B2C21" w:rsidP="002737F0">
            <w:pPr>
              <w:spacing w:after="0"/>
              <w:ind w:left="-57" w:right="-57"/>
              <w:rPr>
                <w:szCs w:val="22"/>
              </w:rPr>
            </w:pPr>
            <w:r w:rsidRPr="000072C0">
              <w:rPr>
                <w:szCs w:val="22"/>
              </w:rPr>
              <w:t>Egyéb követelés (késedelmi kamat, költségek stb.)</w:t>
            </w:r>
            <w:r w:rsidR="009B3212">
              <w:rPr>
                <w:szCs w:val="22"/>
              </w:rPr>
              <w:t xml:space="preserve"> </w:t>
            </w:r>
            <w:r w:rsidRPr="000072C0">
              <w:rPr>
                <w:szCs w:val="22"/>
              </w:rPr>
              <w:t>(Ft):</w:t>
            </w:r>
          </w:p>
        </w:tc>
        <w:tc>
          <w:tcPr>
            <w:tcW w:w="20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7833A3" w14:textId="77777777" w:rsidR="002B2C21" w:rsidRPr="00D05246" w:rsidRDefault="002B2C21" w:rsidP="002737F0">
            <w:pPr>
              <w:spacing w:after="0"/>
              <w:rPr>
                <w:sz w:val="24"/>
                <w:szCs w:val="24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2B2C21" w:rsidRPr="000072C0" w14:paraId="509B7A0D" w14:textId="77777777">
        <w:trPr>
          <w:trHeight w:val="397"/>
          <w:jc w:val="center"/>
        </w:trPr>
        <w:tc>
          <w:tcPr>
            <w:tcW w:w="8008" w:type="dxa"/>
            <w:gridSpan w:val="1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D9ED6F" w14:textId="77777777" w:rsidR="002B2C21" w:rsidRPr="000072C0" w:rsidRDefault="002B2C21" w:rsidP="002737F0">
            <w:pPr>
              <w:spacing w:after="0"/>
              <w:ind w:left="-57" w:right="-57"/>
              <w:rPr>
                <w:szCs w:val="22"/>
              </w:rPr>
            </w:pPr>
            <w:r w:rsidRPr="000072C0">
              <w:rPr>
                <w:szCs w:val="22"/>
              </w:rPr>
              <w:t>A szerződés felmondásának</w:t>
            </w:r>
            <w:r w:rsidR="00893C9A">
              <w:rPr>
                <w:szCs w:val="22"/>
              </w:rPr>
              <w:t>/lejáratának</w:t>
            </w:r>
            <w:r w:rsidR="001D7A54">
              <w:rPr>
                <w:szCs w:val="22"/>
              </w:rPr>
              <w:t>/felszámolás kezdő</w:t>
            </w:r>
            <w:r w:rsidRPr="000072C0">
              <w:rPr>
                <w:szCs w:val="22"/>
              </w:rPr>
              <w:t xml:space="preserve"> időpontja:</w:t>
            </w:r>
          </w:p>
        </w:tc>
        <w:tc>
          <w:tcPr>
            <w:tcW w:w="20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76976A" w14:textId="77777777" w:rsidR="002B2C21" w:rsidRPr="00D05246" w:rsidRDefault="002B2C21" w:rsidP="002737F0">
            <w:pPr>
              <w:spacing w:after="0"/>
              <w:rPr>
                <w:sz w:val="24"/>
                <w:szCs w:val="24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yyyy.MM.dd.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bookmarkEnd w:id="0"/>
      <w:tr w:rsidR="008B6051" w:rsidRPr="000072C0" w14:paraId="39965B81" w14:textId="77777777">
        <w:trPr>
          <w:trHeight w:val="397"/>
          <w:jc w:val="center"/>
        </w:trPr>
        <w:tc>
          <w:tcPr>
            <w:tcW w:w="10064" w:type="dxa"/>
            <w:gridSpan w:val="1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A61591" w14:textId="77777777" w:rsidR="008B6051" w:rsidRPr="000072C0" w:rsidRDefault="008B6051" w:rsidP="002737F0">
            <w:pPr>
              <w:spacing w:after="0"/>
              <w:rPr>
                <w:szCs w:val="22"/>
              </w:rPr>
            </w:pPr>
            <w:r w:rsidRPr="000072C0">
              <w:rPr>
                <w:b/>
                <w:szCs w:val="22"/>
              </w:rPr>
              <w:t>Kamat</w:t>
            </w:r>
            <w:r w:rsidR="00A803BC">
              <w:rPr>
                <w:b/>
                <w:szCs w:val="22"/>
              </w:rPr>
              <w:t xml:space="preserve">ok </w:t>
            </w:r>
            <w:r w:rsidR="001D0324">
              <w:rPr>
                <w:b/>
                <w:szCs w:val="22"/>
              </w:rPr>
              <w:t xml:space="preserve">szerződés szerinti </w:t>
            </w:r>
            <w:r w:rsidR="00A803BC">
              <w:rPr>
                <w:b/>
                <w:szCs w:val="22"/>
              </w:rPr>
              <w:t>mértéke a felmondás/lejárat</w:t>
            </w:r>
            <w:r w:rsidR="001D7A54">
              <w:rPr>
                <w:b/>
                <w:szCs w:val="22"/>
              </w:rPr>
              <w:t>/felszámolás kezdő</w:t>
            </w:r>
            <w:r w:rsidR="00A803BC">
              <w:rPr>
                <w:b/>
                <w:szCs w:val="22"/>
              </w:rPr>
              <w:t xml:space="preserve"> időpontjában</w:t>
            </w:r>
          </w:p>
        </w:tc>
      </w:tr>
      <w:tr w:rsidR="002B2C21" w:rsidRPr="000072C0" w14:paraId="006711C4" w14:textId="77777777">
        <w:trPr>
          <w:trHeight w:val="397"/>
          <w:jc w:val="center"/>
        </w:trPr>
        <w:tc>
          <w:tcPr>
            <w:tcW w:w="2617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413935" w14:textId="77777777" w:rsidR="002B2C21" w:rsidRPr="000072C0" w:rsidRDefault="00893C9A" w:rsidP="002737F0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 xml:space="preserve">Ügyleti kamat </w:t>
            </w:r>
            <w:r w:rsidR="002B2C21" w:rsidRPr="000072C0">
              <w:rPr>
                <w:szCs w:val="22"/>
              </w:rPr>
              <w:t>(%):</w:t>
            </w:r>
          </w:p>
        </w:tc>
        <w:tc>
          <w:tcPr>
            <w:tcW w:w="7447" w:type="dxa"/>
            <w:gridSpan w:val="11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3C7BD2" w14:textId="77777777" w:rsidR="002B2C21" w:rsidRPr="00D05246" w:rsidRDefault="005130E4" w:rsidP="002737F0">
            <w:pPr>
              <w:spacing w:after="0"/>
              <w:ind w:left="-288" w:firstLine="288"/>
              <w:rPr>
                <w:sz w:val="24"/>
                <w:szCs w:val="24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8B6051" w:rsidRPr="000072C0" w14:paraId="76ADCB9A" w14:textId="77777777">
        <w:trPr>
          <w:trHeight w:val="397"/>
          <w:jc w:val="center"/>
        </w:trPr>
        <w:tc>
          <w:tcPr>
            <w:tcW w:w="2617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2143F4" w14:textId="77777777" w:rsidR="008B6051" w:rsidRPr="000072C0" w:rsidRDefault="008B6051" w:rsidP="002737F0">
            <w:pPr>
              <w:spacing w:after="0"/>
              <w:rPr>
                <w:szCs w:val="22"/>
              </w:rPr>
            </w:pPr>
            <w:r w:rsidRPr="000072C0">
              <w:rPr>
                <w:szCs w:val="22"/>
              </w:rPr>
              <w:t xml:space="preserve">Késedelmi </w:t>
            </w:r>
            <w:r w:rsidR="00A37928">
              <w:rPr>
                <w:szCs w:val="22"/>
              </w:rPr>
              <w:t>kamat</w:t>
            </w:r>
            <w:r w:rsidR="001B1D03">
              <w:rPr>
                <w:szCs w:val="22"/>
              </w:rPr>
              <w:t xml:space="preserve"> tőke után</w:t>
            </w:r>
            <w:r w:rsidR="00A37928">
              <w:rPr>
                <w:rStyle w:val="Lbjegyzet-hivatkozs"/>
                <w:szCs w:val="22"/>
              </w:rPr>
              <w:footnoteReference w:id="2"/>
            </w:r>
            <w:r w:rsidRPr="000072C0">
              <w:rPr>
                <w:szCs w:val="22"/>
              </w:rPr>
              <w:t xml:space="preserve"> (%):</w:t>
            </w:r>
          </w:p>
        </w:tc>
        <w:tc>
          <w:tcPr>
            <w:tcW w:w="2531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38A083" w14:textId="77777777" w:rsidR="008B6051" w:rsidRPr="00D05246" w:rsidRDefault="005130E4" w:rsidP="002737F0">
            <w:pPr>
              <w:spacing w:after="0"/>
              <w:rPr>
                <w:sz w:val="24"/>
                <w:szCs w:val="24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  <w:tc>
          <w:tcPr>
            <w:tcW w:w="2860" w:type="dxa"/>
            <w:gridSpan w:val="6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72A4A3" w14:textId="77777777" w:rsidR="008B6051" w:rsidRPr="000072C0" w:rsidRDefault="008B6051" w:rsidP="002737F0">
            <w:pPr>
              <w:spacing w:after="0"/>
              <w:rPr>
                <w:szCs w:val="22"/>
              </w:rPr>
            </w:pPr>
            <w:r w:rsidRPr="000072C0">
              <w:rPr>
                <w:szCs w:val="22"/>
              </w:rPr>
              <w:t xml:space="preserve">Késedelmi </w:t>
            </w:r>
            <w:r w:rsidR="00A37928">
              <w:rPr>
                <w:szCs w:val="22"/>
              </w:rPr>
              <w:t>kamat</w:t>
            </w:r>
            <w:r w:rsidRPr="000072C0">
              <w:rPr>
                <w:szCs w:val="22"/>
              </w:rPr>
              <w:t xml:space="preserve"> kamat</w:t>
            </w:r>
            <w:r w:rsidR="001B1D03">
              <w:rPr>
                <w:szCs w:val="22"/>
              </w:rPr>
              <w:t xml:space="preserve"> után</w:t>
            </w:r>
            <w:r w:rsidR="00893C9A">
              <w:rPr>
                <w:rStyle w:val="Lbjegyzet-hivatkozs"/>
                <w:szCs w:val="22"/>
              </w:rPr>
              <w:footnoteReference w:id="3"/>
            </w:r>
            <w:r w:rsidRPr="000072C0">
              <w:rPr>
                <w:szCs w:val="22"/>
              </w:rPr>
              <w:t xml:space="preserve"> (%):</w:t>
            </w:r>
          </w:p>
        </w:tc>
        <w:tc>
          <w:tcPr>
            <w:tcW w:w="20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22D0B6" w14:textId="77777777" w:rsidR="008B6051" w:rsidRPr="00D05246" w:rsidRDefault="005130E4" w:rsidP="002737F0">
            <w:pPr>
              <w:spacing w:after="0"/>
              <w:rPr>
                <w:sz w:val="24"/>
                <w:szCs w:val="24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8B6051" w:rsidRPr="000072C0" w14:paraId="5561734C" w14:textId="77777777">
        <w:trPr>
          <w:trHeight w:val="397"/>
          <w:jc w:val="center"/>
        </w:trPr>
        <w:tc>
          <w:tcPr>
            <w:tcW w:w="10064" w:type="dxa"/>
            <w:gridSpan w:val="1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68CBF5" w14:textId="77777777" w:rsidR="002D19E5" w:rsidRDefault="002D19E5" w:rsidP="002737F0">
            <w:pPr>
              <w:spacing w:after="0"/>
              <w:rPr>
                <w:b/>
                <w:szCs w:val="22"/>
              </w:rPr>
            </w:pPr>
          </w:p>
          <w:p w14:paraId="436536F8" w14:textId="77777777" w:rsidR="002D19E5" w:rsidRPr="000F6A77" w:rsidRDefault="002D19E5" w:rsidP="002737F0">
            <w:pPr>
              <w:spacing w:after="0"/>
              <w:rPr>
                <w:b/>
                <w:color w:val="000000" w:themeColor="text1"/>
                <w:szCs w:val="22"/>
              </w:rPr>
            </w:pPr>
            <w:r w:rsidRPr="000F6A77">
              <w:rPr>
                <w:b/>
                <w:color w:val="000000" w:themeColor="text1"/>
                <w:szCs w:val="22"/>
              </w:rPr>
              <w:t>A lehívás napján fennálló követelések</w:t>
            </w:r>
          </w:p>
          <w:tbl>
            <w:tblPr>
              <w:tblW w:w="9861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619"/>
              <w:gridCol w:w="2484"/>
              <w:gridCol w:w="2701"/>
              <w:gridCol w:w="2057"/>
            </w:tblGrid>
            <w:tr w:rsidR="000F6A77" w:rsidRPr="000F6A77" w14:paraId="60FABB1C" w14:textId="77777777" w:rsidTr="00DF318F">
              <w:trPr>
                <w:trHeight w:val="397"/>
                <w:jc w:val="center"/>
              </w:trPr>
              <w:tc>
                <w:tcPr>
                  <w:tcW w:w="2619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1CFA8E14" w14:textId="77777777" w:rsidR="002D19E5" w:rsidRPr="000F6A77" w:rsidRDefault="002D19E5" w:rsidP="002737F0">
                  <w:pPr>
                    <w:spacing w:after="0"/>
                    <w:ind w:left="-57" w:right="-57"/>
                    <w:rPr>
                      <w:color w:val="000000" w:themeColor="text1"/>
                      <w:szCs w:val="22"/>
                    </w:rPr>
                  </w:pPr>
                  <w:r w:rsidRPr="000F6A77">
                    <w:rPr>
                      <w:color w:val="000000" w:themeColor="text1"/>
                      <w:szCs w:val="22"/>
                    </w:rPr>
                    <w:t>Tőkekövetelés összege (Ft):</w:t>
                  </w:r>
                </w:p>
              </w:tc>
              <w:tc>
                <w:tcPr>
                  <w:tcW w:w="2484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532961C4" w14:textId="77777777" w:rsidR="002D19E5" w:rsidRPr="000F6A77" w:rsidRDefault="002D19E5" w:rsidP="002737F0">
                  <w:pPr>
                    <w:spacing w:after="0"/>
                    <w:rPr>
                      <w:b/>
                      <w:color w:val="000000" w:themeColor="text1"/>
                      <w:sz w:val="24"/>
                      <w:szCs w:val="24"/>
                    </w:rPr>
                  </w:pPr>
                  <w:r w:rsidRPr="000F6A77">
                    <w:rPr>
                      <w:color w:val="000000" w:themeColor="text1"/>
                      <w:sz w:val="24"/>
                      <w:szCs w:val="24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 ##0"/>
                        </w:textInput>
                      </w:ffData>
                    </w:fldChar>
                  </w:r>
                  <w:r w:rsidRPr="000F6A77">
                    <w:rPr>
                      <w:color w:val="000000" w:themeColor="text1"/>
                      <w:sz w:val="24"/>
                      <w:szCs w:val="24"/>
                      <w:highlight w:val="lightGray"/>
                    </w:rPr>
                    <w:instrText xml:space="preserve"> FORMTEXT </w:instrText>
                  </w:r>
                  <w:r w:rsidRPr="000F6A77">
                    <w:rPr>
                      <w:color w:val="000000" w:themeColor="text1"/>
                      <w:sz w:val="24"/>
                      <w:szCs w:val="24"/>
                      <w:highlight w:val="lightGray"/>
                    </w:rPr>
                  </w:r>
                  <w:r w:rsidRPr="000F6A77">
                    <w:rPr>
                      <w:color w:val="000000" w:themeColor="text1"/>
                      <w:sz w:val="24"/>
                      <w:szCs w:val="24"/>
                      <w:highlight w:val="lightGray"/>
                    </w:rPr>
                    <w:fldChar w:fldCharType="separate"/>
                  </w:r>
                  <w:r w:rsidRPr="000F6A77">
                    <w:rPr>
                      <w:noProof/>
                      <w:color w:val="000000" w:themeColor="text1"/>
                      <w:sz w:val="24"/>
                      <w:szCs w:val="24"/>
                      <w:highlight w:val="lightGray"/>
                    </w:rPr>
                    <w:t> </w:t>
                  </w:r>
                  <w:r w:rsidRPr="000F6A77">
                    <w:rPr>
                      <w:noProof/>
                      <w:color w:val="000000" w:themeColor="text1"/>
                      <w:sz w:val="24"/>
                      <w:szCs w:val="24"/>
                      <w:highlight w:val="lightGray"/>
                    </w:rPr>
                    <w:t> </w:t>
                  </w:r>
                  <w:r w:rsidRPr="000F6A77">
                    <w:rPr>
                      <w:noProof/>
                      <w:color w:val="000000" w:themeColor="text1"/>
                      <w:sz w:val="24"/>
                      <w:szCs w:val="24"/>
                      <w:highlight w:val="lightGray"/>
                    </w:rPr>
                    <w:t> </w:t>
                  </w:r>
                  <w:r w:rsidRPr="000F6A77">
                    <w:rPr>
                      <w:noProof/>
                      <w:color w:val="000000" w:themeColor="text1"/>
                      <w:sz w:val="24"/>
                      <w:szCs w:val="24"/>
                      <w:highlight w:val="lightGray"/>
                    </w:rPr>
                    <w:t> </w:t>
                  </w:r>
                  <w:r w:rsidRPr="000F6A77">
                    <w:rPr>
                      <w:noProof/>
                      <w:color w:val="000000" w:themeColor="text1"/>
                      <w:sz w:val="24"/>
                      <w:szCs w:val="24"/>
                      <w:highlight w:val="lightGray"/>
                    </w:rPr>
                    <w:t> </w:t>
                  </w:r>
                  <w:r w:rsidRPr="000F6A77">
                    <w:rPr>
                      <w:color w:val="000000" w:themeColor="text1"/>
                      <w:sz w:val="24"/>
                      <w:szCs w:val="24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699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7598877F" w14:textId="77777777" w:rsidR="002D19E5" w:rsidRPr="000F6A77" w:rsidRDefault="002D19E5" w:rsidP="002737F0">
                  <w:pPr>
                    <w:spacing w:after="0"/>
                    <w:rPr>
                      <w:color w:val="000000" w:themeColor="text1"/>
                      <w:szCs w:val="22"/>
                    </w:rPr>
                  </w:pPr>
                  <w:r w:rsidRPr="000F6A77">
                    <w:rPr>
                      <w:color w:val="000000" w:themeColor="text1"/>
                      <w:szCs w:val="22"/>
                    </w:rPr>
                    <w:t>Ügyleti kamat követelés összege (Ft):</w:t>
                  </w:r>
                </w:p>
              </w:tc>
              <w:tc>
                <w:tcPr>
                  <w:tcW w:w="2057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77931788" w14:textId="77777777" w:rsidR="002D19E5" w:rsidRPr="000F6A77" w:rsidRDefault="002D19E5" w:rsidP="002737F0">
                  <w:pPr>
                    <w:spacing w:after="0"/>
                    <w:rPr>
                      <w:b/>
                      <w:color w:val="000000" w:themeColor="text1"/>
                      <w:sz w:val="24"/>
                      <w:szCs w:val="24"/>
                    </w:rPr>
                  </w:pPr>
                  <w:r w:rsidRPr="000F6A77">
                    <w:rPr>
                      <w:color w:val="000000" w:themeColor="text1"/>
                      <w:sz w:val="24"/>
                      <w:szCs w:val="24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 ##0"/>
                        </w:textInput>
                      </w:ffData>
                    </w:fldChar>
                  </w:r>
                  <w:r w:rsidRPr="000F6A77">
                    <w:rPr>
                      <w:color w:val="000000" w:themeColor="text1"/>
                      <w:sz w:val="24"/>
                      <w:szCs w:val="24"/>
                      <w:highlight w:val="lightGray"/>
                    </w:rPr>
                    <w:instrText xml:space="preserve"> FORMTEXT </w:instrText>
                  </w:r>
                  <w:r w:rsidRPr="000F6A77">
                    <w:rPr>
                      <w:color w:val="000000" w:themeColor="text1"/>
                      <w:sz w:val="24"/>
                      <w:szCs w:val="24"/>
                      <w:highlight w:val="lightGray"/>
                    </w:rPr>
                  </w:r>
                  <w:r w:rsidRPr="000F6A77">
                    <w:rPr>
                      <w:color w:val="000000" w:themeColor="text1"/>
                      <w:sz w:val="24"/>
                      <w:szCs w:val="24"/>
                      <w:highlight w:val="lightGray"/>
                    </w:rPr>
                    <w:fldChar w:fldCharType="separate"/>
                  </w:r>
                  <w:r w:rsidRPr="000F6A77">
                    <w:rPr>
                      <w:noProof/>
                      <w:color w:val="000000" w:themeColor="text1"/>
                      <w:sz w:val="24"/>
                      <w:szCs w:val="24"/>
                      <w:highlight w:val="lightGray"/>
                    </w:rPr>
                    <w:t> </w:t>
                  </w:r>
                  <w:r w:rsidRPr="000F6A77">
                    <w:rPr>
                      <w:noProof/>
                      <w:color w:val="000000" w:themeColor="text1"/>
                      <w:sz w:val="24"/>
                      <w:szCs w:val="24"/>
                      <w:highlight w:val="lightGray"/>
                    </w:rPr>
                    <w:t> </w:t>
                  </w:r>
                  <w:r w:rsidRPr="000F6A77">
                    <w:rPr>
                      <w:noProof/>
                      <w:color w:val="000000" w:themeColor="text1"/>
                      <w:sz w:val="24"/>
                      <w:szCs w:val="24"/>
                      <w:highlight w:val="lightGray"/>
                    </w:rPr>
                    <w:t> </w:t>
                  </w:r>
                  <w:r w:rsidRPr="000F6A77">
                    <w:rPr>
                      <w:noProof/>
                      <w:color w:val="000000" w:themeColor="text1"/>
                      <w:sz w:val="24"/>
                      <w:szCs w:val="24"/>
                      <w:highlight w:val="lightGray"/>
                    </w:rPr>
                    <w:t> </w:t>
                  </w:r>
                  <w:r w:rsidRPr="000F6A77">
                    <w:rPr>
                      <w:noProof/>
                      <w:color w:val="000000" w:themeColor="text1"/>
                      <w:sz w:val="24"/>
                      <w:szCs w:val="24"/>
                      <w:highlight w:val="lightGray"/>
                    </w:rPr>
                    <w:t> </w:t>
                  </w:r>
                  <w:r w:rsidRPr="000F6A77">
                    <w:rPr>
                      <w:color w:val="000000" w:themeColor="text1"/>
                      <w:sz w:val="24"/>
                      <w:szCs w:val="24"/>
                      <w:highlight w:val="lightGray"/>
                    </w:rPr>
                    <w:fldChar w:fldCharType="end"/>
                  </w:r>
                </w:p>
              </w:tc>
            </w:tr>
            <w:tr w:rsidR="000F6A77" w:rsidRPr="000F6A77" w14:paraId="0F50F07C" w14:textId="77777777" w:rsidTr="00DF318F">
              <w:trPr>
                <w:trHeight w:val="397"/>
                <w:jc w:val="center"/>
              </w:trPr>
              <w:tc>
                <w:tcPr>
                  <w:tcW w:w="7804" w:type="dxa"/>
                  <w:gridSpan w:val="3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0DE90102" w14:textId="77777777" w:rsidR="002D19E5" w:rsidRPr="000F6A77" w:rsidRDefault="002D19E5" w:rsidP="002737F0">
                  <w:pPr>
                    <w:spacing w:after="0"/>
                    <w:ind w:left="-57" w:right="-57"/>
                    <w:rPr>
                      <w:color w:val="000000" w:themeColor="text1"/>
                      <w:szCs w:val="22"/>
                    </w:rPr>
                  </w:pPr>
                  <w:r w:rsidRPr="000F6A77">
                    <w:rPr>
                      <w:color w:val="000000" w:themeColor="text1"/>
                      <w:szCs w:val="22"/>
                    </w:rPr>
                    <w:t>Egyéb követelés (késedelmi kamat, költségek stb.) (Ft):</w:t>
                  </w:r>
                </w:p>
              </w:tc>
              <w:tc>
                <w:tcPr>
                  <w:tcW w:w="2057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3ED8696A" w14:textId="77777777" w:rsidR="002D19E5" w:rsidRPr="000F6A77" w:rsidRDefault="002D19E5" w:rsidP="002737F0">
                  <w:pPr>
                    <w:spacing w:after="0"/>
                    <w:rPr>
                      <w:color w:val="000000" w:themeColor="text1"/>
                      <w:sz w:val="24"/>
                      <w:szCs w:val="24"/>
                    </w:rPr>
                  </w:pPr>
                  <w:r w:rsidRPr="000F6A77">
                    <w:rPr>
                      <w:color w:val="000000" w:themeColor="text1"/>
                      <w:sz w:val="24"/>
                      <w:szCs w:val="24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 ##0"/>
                        </w:textInput>
                      </w:ffData>
                    </w:fldChar>
                  </w:r>
                  <w:r w:rsidRPr="000F6A77">
                    <w:rPr>
                      <w:color w:val="000000" w:themeColor="text1"/>
                      <w:sz w:val="24"/>
                      <w:szCs w:val="24"/>
                      <w:highlight w:val="lightGray"/>
                    </w:rPr>
                    <w:instrText xml:space="preserve"> FORMTEXT </w:instrText>
                  </w:r>
                  <w:r w:rsidRPr="000F6A77">
                    <w:rPr>
                      <w:color w:val="000000" w:themeColor="text1"/>
                      <w:sz w:val="24"/>
                      <w:szCs w:val="24"/>
                      <w:highlight w:val="lightGray"/>
                    </w:rPr>
                  </w:r>
                  <w:r w:rsidRPr="000F6A77">
                    <w:rPr>
                      <w:color w:val="000000" w:themeColor="text1"/>
                      <w:sz w:val="24"/>
                      <w:szCs w:val="24"/>
                      <w:highlight w:val="lightGray"/>
                    </w:rPr>
                    <w:fldChar w:fldCharType="separate"/>
                  </w:r>
                  <w:r w:rsidRPr="000F6A77">
                    <w:rPr>
                      <w:noProof/>
                      <w:color w:val="000000" w:themeColor="text1"/>
                      <w:sz w:val="24"/>
                      <w:szCs w:val="24"/>
                      <w:highlight w:val="lightGray"/>
                    </w:rPr>
                    <w:t> </w:t>
                  </w:r>
                  <w:r w:rsidRPr="000F6A77">
                    <w:rPr>
                      <w:noProof/>
                      <w:color w:val="000000" w:themeColor="text1"/>
                      <w:sz w:val="24"/>
                      <w:szCs w:val="24"/>
                      <w:highlight w:val="lightGray"/>
                    </w:rPr>
                    <w:t> </w:t>
                  </w:r>
                  <w:r w:rsidRPr="000F6A77">
                    <w:rPr>
                      <w:noProof/>
                      <w:color w:val="000000" w:themeColor="text1"/>
                      <w:sz w:val="24"/>
                      <w:szCs w:val="24"/>
                      <w:highlight w:val="lightGray"/>
                    </w:rPr>
                    <w:t> </w:t>
                  </w:r>
                  <w:r w:rsidRPr="000F6A77">
                    <w:rPr>
                      <w:noProof/>
                      <w:color w:val="000000" w:themeColor="text1"/>
                      <w:sz w:val="24"/>
                      <w:szCs w:val="24"/>
                      <w:highlight w:val="lightGray"/>
                    </w:rPr>
                    <w:t> </w:t>
                  </w:r>
                  <w:r w:rsidRPr="000F6A77">
                    <w:rPr>
                      <w:noProof/>
                      <w:color w:val="000000" w:themeColor="text1"/>
                      <w:sz w:val="24"/>
                      <w:szCs w:val="24"/>
                      <w:highlight w:val="lightGray"/>
                    </w:rPr>
                    <w:t> </w:t>
                  </w:r>
                  <w:r w:rsidRPr="000F6A77">
                    <w:rPr>
                      <w:color w:val="000000" w:themeColor="text1"/>
                      <w:sz w:val="24"/>
                      <w:szCs w:val="24"/>
                      <w:highlight w:val="lightGray"/>
                    </w:rPr>
                    <w:fldChar w:fldCharType="end"/>
                  </w:r>
                </w:p>
              </w:tc>
            </w:tr>
          </w:tbl>
          <w:p w14:paraId="2F268AE2" w14:textId="77777777" w:rsidR="002D19E5" w:rsidRPr="000F6A77" w:rsidRDefault="002D19E5" w:rsidP="002737F0">
            <w:pPr>
              <w:spacing w:after="0"/>
              <w:rPr>
                <w:b/>
                <w:color w:val="000000" w:themeColor="text1"/>
                <w:szCs w:val="22"/>
              </w:rPr>
            </w:pPr>
          </w:p>
          <w:p w14:paraId="74AABEAA" w14:textId="77777777" w:rsidR="008B6051" w:rsidRPr="000072C0" w:rsidRDefault="008B6051" w:rsidP="002737F0">
            <w:pPr>
              <w:spacing w:after="0"/>
              <w:rPr>
                <w:szCs w:val="22"/>
              </w:rPr>
            </w:pPr>
            <w:r w:rsidRPr="000072C0">
              <w:rPr>
                <w:b/>
                <w:szCs w:val="22"/>
              </w:rPr>
              <w:t>Alapítványtól igényelt összegek</w:t>
            </w:r>
          </w:p>
        </w:tc>
      </w:tr>
      <w:tr w:rsidR="008B6051" w:rsidRPr="000072C0" w14:paraId="338B974C" w14:textId="77777777">
        <w:trPr>
          <w:trHeight w:val="397"/>
          <w:jc w:val="center"/>
        </w:trPr>
        <w:tc>
          <w:tcPr>
            <w:tcW w:w="2617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91080C" w14:textId="77777777" w:rsidR="008B6051" w:rsidRPr="000072C0" w:rsidRDefault="008B6051" w:rsidP="002737F0">
            <w:pPr>
              <w:spacing w:after="0"/>
              <w:rPr>
                <w:szCs w:val="22"/>
              </w:rPr>
            </w:pPr>
            <w:r w:rsidRPr="000072C0">
              <w:rPr>
                <w:szCs w:val="22"/>
              </w:rPr>
              <w:t xml:space="preserve">Tőkeösszeg </w:t>
            </w:r>
            <w:r w:rsidR="00A4298B">
              <w:rPr>
                <w:szCs w:val="22"/>
              </w:rPr>
              <w:t xml:space="preserve">után </w:t>
            </w:r>
            <w:r w:rsidRPr="000072C0">
              <w:rPr>
                <w:szCs w:val="22"/>
              </w:rPr>
              <w:t>(Ft):</w:t>
            </w:r>
          </w:p>
        </w:tc>
        <w:tc>
          <w:tcPr>
            <w:tcW w:w="2531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EE7B3E" w14:textId="77777777" w:rsidR="008B6051" w:rsidRPr="00D05246" w:rsidRDefault="008B6051" w:rsidP="002737F0">
            <w:pPr>
              <w:spacing w:after="0"/>
              <w:rPr>
                <w:b/>
                <w:sz w:val="24"/>
                <w:szCs w:val="24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  <w:tc>
          <w:tcPr>
            <w:tcW w:w="2860" w:type="dxa"/>
            <w:gridSpan w:val="6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FACCEB" w14:textId="77777777" w:rsidR="008B6051" w:rsidRPr="000072C0" w:rsidRDefault="00A4298B" w:rsidP="002737F0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>Ügyleti k</w:t>
            </w:r>
            <w:r w:rsidR="008B6051" w:rsidRPr="000072C0">
              <w:rPr>
                <w:szCs w:val="22"/>
              </w:rPr>
              <w:t xml:space="preserve">amatösszeg </w:t>
            </w:r>
            <w:r>
              <w:rPr>
                <w:szCs w:val="22"/>
              </w:rPr>
              <w:t>után</w:t>
            </w:r>
            <w:r w:rsidR="004A5A19">
              <w:rPr>
                <w:szCs w:val="22"/>
                <w:vertAlign w:val="superscript"/>
              </w:rPr>
              <w:t>3</w:t>
            </w:r>
            <w:r>
              <w:rPr>
                <w:szCs w:val="22"/>
              </w:rPr>
              <w:t xml:space="preserve"> </w:t>
            </w:r>
            <w:r w:rsidR="008B6051" w:rsidRPr="000072C0">
              <w:rPr>
                <w:szCs w:val="22"/>
              </w:rPr>
              <w:t>(Ft):</w:t>
            </w:r>
          </w:p>
        </w:tc>
        <w:tc>
          <w:tcPr>
            <w:tcW w:w="20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943394" w14:textId="77777777" w:rsidR="008B6051" w:rsidRPr="00D05246" w:rsidRDefault="008B6051" w:rsidP="002737F0">
            <w:pPr>
              <w:spacing w:after="0"/>
              <w:rPr>
                <w:b/>
                <w:sz w:val="24"/>
                <w:szCs w:val="24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7B4106" w:rsidRPr="000072C0" w14:paraId="2BA57426" w14:textId="77777777">
        <w:trPr>
          <w:trHeight w:val="397"/>
          <w:jc w:val="center"/>
        </w:trPr>
        <w:tc>
          <w:tcPr>
            <w:tcW w:w="5879" w:type="dxa"/>
            <w:gridSpan w:val="9"/>
            <w:shd w:val="clear" w:color="auto" w:fill="auto"/>
            <w:tcMar>
              <w:top w:w="57" w:type="dxa"/>
              <w:left w:w="28" w:type="dxa"/>
              <w:right w:w="28" w:type="dxa"/>
            </w:tcMar>
            <w:vAlign w:val="center"/>
          </w:tcPr>
          <w:p w14:paraId="0D3812FB" w14:textId="77777777" w:rsidR="007B4106" w:rsidRPr="000072C0" w:rsidRDefault="007B4106" w:rsidP="002737F0">
            <w:pPr>
              <w:spacing w:after="0"/>
              <w:ind w:left="-57" w:right="-57"/>
              <w:rPr>
                <w:szCs w:val="22"/>
              </w:rPr>
            </w:pPr>
            <w:r w:rsidRPr="000072C0">
              <w:rPr>
                <w:szCs w:val="22"/>
              </w:rPr>
              <w:t>A kezesség összegét a következő bankszámlára kérjük teljesíteni:</w:t>
            </w:r>
          </w:p>
        </w:tc>
        <w:bookmarkStart w:id="1" w:name="Szöveg56"/>
        <w:tc>
          <w:tcPr>
            <w:tcW w:w="4185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3CEEE4" w14:textId="77777777" w:rsidR="007B4106" w:rsidRPr="00D05246" w:rsidRDefault="005130E4" w:rsidP="002737F0">
            <w:pPr>
              <w:spacing w:after="0"/>
              <w:rPr>
                <w:sz w:val="24"/>
                <w:szCs w:val="24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6"/>
                  <w:enabled/>
                  <w:calcOnExit w:val="0"/>
                  <w:textInput>
                    <w:type w:val="number"/>
                    <w:maxLength w:val="26"/>
                    <w:format w:val="########-########-########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  <w:bookmarkEnd w:id="1"/>
          </w:p>
        </w:tc>
      </w:tr>
      <w:tr w:rsidR="008B6051" w:rsidRPr="000072C0" w14:paraId="783FF74C" w14:textId="77777777">
        <w:trPr>
          <w:trHeight w:val="940"/>
          <w:jc w:val="center"/>
        </w:trPr>
        <w:tc>
          <w:tcPr>
            <w:tcW w:w="10064" w:type="dxa"/>
            <w:gridSpan w:val="13"/>
            <w:shd w:val="clear" w:color="auto" w:fill="auto"/>
            <w:tcMar>
              <w:top w:w="57" w:type="dxa"/>
              <w:left w:w="28" w:type="dxa"/>
              <w:right w:w="28" w:type="dxa"/>
            </w:tcMar>
          </w:tcPr>
          <w:p w14:paraId="0565AF0C" w14:textId="77777777" w:rsidR="00430631" w:rsidRPr="000072C0" w:rsidRDefault="00534E44" w:rsidP="002737F0">
            <w:pPr>
              <w:spacing w:after="0"/>
              <w:rPr>
                <w:szCs w:val="22"/>
              </w:rPr>
            </w:pPr>
            <w:r w:rsidRPr="000072C0">
              <w:rPr>
                <w:szCs w:val="22"/>
              </w:rPr>
              <w:t>A szerződés felmondásának oka(i), előzménye(i). Egyéb közlemények, információk (pl. felmondás</w:t>
            </w:r>
            <w:r w:rsidR="00430631" w:rsidRPr="000072C0">
              <w:rPr>
                <w:szCs w:val="22"/>
              </w:rPr>
              <w:t xml:space="preserve"> és lehívás közötti időszakban megtett intézkedések, </w:t>
            </w:r>
            <w:r w:rsidR="00430631" w:rsidRPr="000F6A77">
              <w:rPr>
                <w:color w:val="000000" w:themeColor="text1"/>
                <w:szCs w:val="22"/>
              </w:rPr>
              <w:t xml:space="preserve">követelésállomány csökkenés </w:t>
            </w:r>
            <w:r w:rsidR="00430631" w:rsidRPr="000072C0">
              <w:rPr>
                <w:szCs w:val="22"/>
              </w:rPr>
              <w:t>stb.)</w:t>
            </w:r>
            <w:r w:rsidR="008B6051" w:rsidRPr="000072C0">
              <w:rPr>
                <w:szCs w:val="22"/>
              </w:rPr>
              <w:t xml:space="preserve">: </w:t>
            </w:r>
          </w:p>
          <w:p w14:paraId="28F91FA6" w14:textId="77777777" w:rsidR="008B6051" w:rsidRPr="00D05246" w:rsidRDefault="002B2C21" w:rsidP="002737F0">
            <w:pPr>
              <w:spacing w:after="0"/>
              <w:rPr>
                <w:sz w:val="24"/>
                <w:szCs w:val="24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</w:tbl>
    <w:p w14:paraId="48FF1033" w14:textId="77777777" w:rsidR="006A5C38" w:rsidRPr="002B2C21" w:rsidRDefault="006A5C38" w:rsidP="002737F0">
      <w:pPr>
        <w:spacing w:after="0"/>
        <w:rPr>
          <w:sz w:val="8"/>
          <w:szCs w:val="8"/>
        </w:rPr>
      </w:pPr>
      <w:r w:rsidRPr="002B2C21">
        <w:rPr>
          <w:sz w:val="8"/>
          <w:szCs w:val="8"/>
        </w:rPr>
        <w:br w:type="page"/>
      </w: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4"/>
        <w:gridCol w:w="920"/>
      </w:tblGrid>
      <w:tr w:rsidR="001378D8" w:rsidRPr="00D05246" w14:paraId="0D70A583" w14:textId="77777777">
        <w:trPr>
          <w:trHeight w:val="454"/>
          <w:jc w:val="center"/>
        </w:trPr>
        <w:tc>
          <w:tcPr>
            <w:tcW w:w="10064" w:type="dxa"/>
            <w:gridSpan w:val="2"/>
            <w:shd w:val="clear" w:color="auto" w:fill="auto"/>
            <w:vAlign w:val="center"/>
          </w:tcPr>
          <w:p w14:paraId="7C1D5C73" w14:textId="77777777" w:rsidR="001378D8" w:rsidRPr="00D05246" w:rsidRDefault="002B2C21" w:rsidP="002737F0">
            <w:pPr>
              <w:spacing w:after="0"/>
              <w:rPr>
                <w:szCs w:val="22"/>
              </w:rPr>
            </w:pPr>
            <w:r w:rsidRPr="00D05246">
              <w:rPr>
                <w:b/>
                <w:szCs w:val="22"/>
              </w:rPr>
              <w:lastRenderedPageBreak/>
              <w:t>A LEHÍVÁSI LAPHOZ MELLÉKELT IRATOK, DOKUMENTUMOK LISTÁJA</w:t>
            </w:r>
          </w:p>
        </w:tc>
      </w:tr>
      <w:tr w:rsidR="002B2C21" w:rsidRPr="00D05246" w14:paraId="44341898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358A3E46" w14:textId="77777777" w:rsidR="002B2C21" w:rsidRPr="00D05246" w:rsidRDefault="002B2C21" w:rsidP="002737F0">
            <w:pPr>
              <w:spacing w:after="0"/>
              <w:rPr>
                <w:b/>
                <w:szCs w:val="22"/>
              </w:rPr>
            </w:pPr>
            <w:r w:rsidRPr="00D05246">
              <w:rPr>
                <w:b/>
                <w:szCs w:val="22"/>
              </w:rPr>
              <w:t>Dokumentum: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383D94D" w14:textId="77777777" w:rsidR="002B2C21" w:rsidRPr="00D05246" w:rsidRDefault="002B2C21" w:rsidP="002737F0">
            <w:pPr>
              <w:spacing w:after="0"/>
              <w:rPr>
                <w:b/>
                <w:szCs w:val="22"/>
              </w:rPr>
            </w:pPr>
            <w:r w:rsidRPr="00D05246">
              <w:rPr>
                <w:b/>
                <w:szCs w:val="22"/>
              </w:rPr>
              <w:t>Db:</w:t>
            </w:r>
          </w:p>
        </w:tc>
      </w:tr>
      <w:tr w:rsidR="000F6A77" w:rsidRPr="00D05246" w14:paraId="31A89FD8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1DA04CD9" w14:textId="77777777" w:rsidR="000F6A77" w:rsidRDefault="000F6A77" w:rsidP="002737F0">
            <w:pPr>
              <w:spacing w:after="0"/>
              <w:rPr>
                <w:color w:val="000000" w:themeColor="text1"/>
                <w:szCs w:val="22"/>
              </w:rPr>
            </w:pPr>
            <w:r w:rsidRPr="000F6A77">
              <w:rPr>
                <w:color w:val="000000" w:themeColor="text1"/>
                <w:szCs w:val="22"/>
              </w:rPr>
              <w:t>ASZK azonosítási nyilatkozat (</w:t>
            </w:r>
            <w:r w:rsidRPr="000F6A77">
              <w:rPr>
                <w:b/>
                <w:color w:val="000000" w:themeColor="text1"/>
                <w:szCs w:val="22"/>
              </w:rPr>
              <w:t>eredeti példány</w:t>
            </w:r>
            <w:r w:rsidRPr="000F6A77">
              <w:rPr>
                <w:color w:val="000000" w:themeColor="text1"/>
                <w:szCs w:val="22"/>
              </w:rPr>
              <w:t>);</w:t>
            </w:r>
          </w:p>
          <w:p w14:paraId="29B0DB34" w14:textId="77777777" w:rsidR="00987097" w:rsidRPr="000F6A77" w:rsidRDefault="00987097" w:rsidP="002737F0">
            <w:pPr>
              <w:spacing w:after="0"/>
              <w:rPr>
                <w:color w:val="000000" w:themeColor="text1"/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00D6207A" w14:textId="77777777" w:rsidR="000F6A77" w:rsidRPr="00D05246" w:rsidRDefault="00C0476F" w:rsidP="002737F0">
            <w:pPr>
              <w:spacing w:after="0"/>
              <w:rPr>
                <w:b/>
                <w:szCs w:val="22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0F6A77" w:rsidRPr="00D05246" w14:paraId="0650805B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2D08EBCD" w14:textId="77777777" w:rsidR="000F6A77" w:rsidRDefault="000F6A77" w:rsidP="000F6A77">
            <w:pPr>
              <w:spacing w:after="0"/>
              <w:rPr>
                <w:color w:val="000000" w:themeColor="text1"/>
                <w:szCs w:val="22"/>
              </w:rPr>
            </w:pPr>
            <w:r w:rsidRPr="000F6A77">
              <w:rPr>
                <w:color w:val="000000" w:themeColor="text1"/>
                <w:szCs w:val="22"/>
              </w:rPr>
              <w:t>Nyilatkozat Agrár Széchenyi Kártya konstrukcióban való részvételhez, amelynek részét képezi a Kezesi nyilatkozat (a Hozzájáruló nyilatkozat kivételével) (</w:t>
            </w:r>
            <w:r w:rsidRPr="000F6A77">
              <w:rPr>
                <w:b/>
                <w:color w:val="000000" w:themeColor="text1"/>
                <w:szCs w:val="22"/>
              </w:rPr>
              <w:t>eredeti példány</w:t>
            </w:r>
            <w:r w:rsidRPr="000F6A77">
              <w:rPr>
                <w:color w:val="000000" w:themeColor="text1"/>
                <w:szCs w:val="22"/>
              </w:rPr>
              <w:t>);</w:t>
            </w:r>
          </w:p>
          <w:p w14:paraId="4A4ADDA5" w14:textId="77777777" w:rsidR="00987097" w:rsidRPr="000F6A77" w:rsidRDefault="00987097" w:rsidP="000F6A77">
            <w:pPr>
              <w:spacing w:after="0"/>
              <w:rPr>
                <w:color w:val="000000" w:themeColor="text1"/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3525CDAF" w14:textId="77777777" w:rsidR="000F6A77" w:rsidRPr="00D05246" w:rsidRDefault="00C0476F" w:rsidP="002737F0">
            <w:pPr>
              <w:spacing w:after="0"/>
              <w:rPr>
                <w:b/>
                <w:szCs w:val="22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0F6A77" w:rsidRPr="00D05246" w14:paraId="37AE24D4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5958C500" w14:textId="77777777" w:rsidR="000F6A77" w:rsidRDefault="000F6A77" w:rsidP="000F6A77">
            <w:pPr>
              <w:spacing w:after="0"/>
              <w:rPr>
                <w:color w:val="000000" w:themeColor="text1"/>
                <w:szCs w:val="22"/>
              </w:rPr>
            </w:pPr>
            <w:r w:rsidRPr="000F6A77">
              <w:rPr>
                <w:color w:val="000000" w:themeColor="text1"/>
                <w:szCs w:val="22"/>
              </w:rPr>
              <w:t>a kezességgel biztosítandó szerződés, illetve annak módosítása, azok elválaszthatatlan részét képező biztosítéki szerződésekkel együtt (</w:t>
            </w:r>
            <w:r w:rsidRPr="000F6A77">
              <w:rPr>
                <w:b/>
                <w:color w:val="000000" w:themeColor="text1"/>
                <w:szCs w:val="22"/>
              </w:rPr>
              <w:t>eredeti példány</w:t>
            </w:r>
            <w:r w:rsidRPr="000F6A77">
              <w:rPr>
                <w:color w:val="000000" w:themeColor="text1"/>
                <w:szCs w:val="22"/>
              </w:rPr>
              <w:t xml:space="preserve">); </w:t>
            </w:r>
          </w:p>
          <w:p w14:paraId="3D8A75B4" w14:textId="77777777" w:rsidR="00987097" w:rsidRPr="000F6A77" w:rsidRDefault="00987097" w:rsidP="000F6A77">
            <w:pPr>
              <w:spacing w:after="0"/>
              <w:rPr>
                <w:color w:val="000000" w:themeColor="text1"/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03D25907" w14:textId="77777777" w:rsidR="000F6A77" w:rsidRPr="00D05246" w:rsidRDefault="00C0476F" w:rsidP="002737F0">
            <w:pPr>
              <w:spacing w:after="0"/>
              <w:rPr>
                <w:b/>
                <w:szCs w:val="22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0F6A77" w:rsidRPr="00D05246" w14:paraId="3199FDA4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2EC7B734" w14:textId="2266B15B" w:rsidR="000F6A77" w:rsidRDefault="000F6A77" w:rsidP="000F6A77">
            <w:pPr>
              <w:spacing w:after="0"/>
              <w:rPr>
                <w:color w:val="000000" w:themeColor="text1"/>
                <w:szCs w:val="22"/>
              </w:rPr>
            </w:pPr>
            <w:r w:rsidRPr="000F6A77">
              <w:rPr>
                <w:color w:val="000000" w:themeColor="text1"/>
                <w:szCs w:val="22"/>
              </w:rPr>
              <w:t xml:space="preserve">NAV által kiállított, a Regisztráló Irodához történő hitelkérelem benyújtás időpontjához képest 30 napnál nem régebbi dátumú nemleges adóigazolás </w:t>
            </w:r>
            <w:r w:rsidRPr="000F6A77">
              <w:rPr>
                <w:b/>
                <w:color w:val="000000" w:themeColor="text1"/>
                <w:szCs w:val="22"/>
              </w:rPr>
              <w:t>eredeti példánya</w:t>
            </w:r>
            <w:r w:rsidRPr="000F6A77">
              <w:rPr>
                <w:color w:val="000000" w:themeColor="text1"/>
                <w:szCs w:val="22"/>
              </w:rPr>
              <w:t xml:space="preserve">, </w:t>
            </w:r>
            <w:r w:rsidRPr="000F6A77">
              <w:rPr>
                <w:b/>
                <w:color w:val="000000" w:themeColor="text1"/>
                <w:szCs w:val="22"/>
              </w:rPr>
              <w:t>vagy elektronikus úton kiadott adóigazolás esetén a</w:t>
            </w:r>
            <w:r w:rsidRPr="000F6A77">
              <w:rPr>
                <w:color w:val="000000" w:themeColor="text1"/>
                <w:szCs w:val="22"/>
              </w:rPr>
              <w:t xml:space="preserve"> </w:t>
            </w:r>
            <w:r w:rsidRPr="000F6A77">
              <w:rPr>
                <w:b/>
                <w:color w:val="000000" w:themeColor="text1"/>
                <w:szCs w:val="22"/>
              </w:rPr>
              <w:t>Regisztráló Iroda által hitelesített</w:t>
            </w:r>
            <w:r w:rsidRPr="000F6A77">
              <w:rPr>
                <w:color w:val="000000" w:themeColor="text1"/>
                <w:szCs w:val="22"/>
              </w:rPr>
              <w:t xml:space="preserve"> (Ügyfélkapun keresztül ellenőrzött) </w:t>
            </w:r>
            <w:r w:rsidR="00C85802">
              <w:rPr>
                <w:color w:val="000000" w:themeColor="text1"/>
                <w:szCs w:val="22"/>
              </w:rPr>
              <w:t xml:space="preserve">nemleges </w:t>
            </w:r>
            <w:r w:rsidRPr="000F6A77">
              <w:rPr>
                <w:color w:val="000000" w:themeColor="text1"/>
                <w:szCs w:val="22"/>
              </w:rPr>
              <w:t xml:space="preserve">adóigazolás nyomtatott példánya. Amennyiben a vállalkozás a hitelkérelem Regisztráló Irodához történő benyújtásának időpontjában szerepel a köztartozásmentes adózói adatbázisban, az abban való nyilvántartás tényét igazoló, a Regisztráló Iroda által lekért és hitelesített dokumentum; </w:t>
            </w:r>
          </w:p>
          <w:p w14:paraId="3ECC05BB" w14:textId="77777777" w:rsidR="00987097" w:rsidRPr="000F6A77" w:rsidRDefault="00987097" w:rsidP="000F6A77">
            <w:pPr>
              <w:spacing w:after="0"/>
              <w:rPr>
                <w:color w:val="000000" w:themeColor="text1"/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3404A77C" w14:textId="77777777" w:rsidR="000F6A77" w:rsidRPr="00D05246" w:rsidRDefault="00C0476F" w:rsidP="002737F0">
            <w:pPr>
              <w:spacing w:after="0"/>
              <w:rPr>
                <w:b/>
                <w:szCs w:val="22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0F6A77" w:rsidRPr="00D05246" w14:paraId="52909BE9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7BA43BE4" w14:textId="77777777" w:rsidR="000F6A77" w:rsidRDefault="000F6A77" w:rsidP="000F6A77">
            <w:pPr>
              <w:spacing w:after="0"/>
              <w:rPr>
                <w:color w:val="000000" w:themeColor="text1"/>
                <w:szCs w:val="22"/>
              </w:rPr>
            </w:pPr>
            <w:r w:rsidRPr="000F6A77">
              <w:rPr>
                <w:color w:val="000000" w:themeColor="text1"/>
                <w:szCs w:val="22"/>
              </w:rPr>
              <w:t>a KHR-ben adatszolgáltatási hiba miatt szereplő kizárt KHR státusz esetén a finanszírozó által kiállított dokumentum, mely hitelt érdemlően igazolja, hogy már nem áll fenn az a tény, amely miatt a KHR-ben a (téves) ASZK jóváhagyást egyébként kizáró státusz még mindig látható;</w:t>
            </w:r>
          </w:p>
          <w:p w14:paraId="669A8652" w14:textId="77777777" w:rsidR="00987097" w:rsidRPr="000F6A77" w:rsidRDefault="00987097" w:rsidP="000F6A77">
            <w:pPr>
              <w:spacing w:after="0"/>
              <w:rPr>
                <w:color w:val="000000" w:themeColor="text1"/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511FF897" w14:textId="77777777" w:rsidR="000F6A77" w:rsidRPr="00D05246" w:rsidRDefault="00C0476F" w:rsidP="002737F0">
            <w:pPr>
              <w:spacing w:after="0"/>
              <w:rPr>
                <w:b/>
                <w:szCs w:val="22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0F6A77" w:rsidRPr="00D05246" w14:paraId="41E92A68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10BA186F" w14:textId="05516A84" w:rsidR="000F6A77" w:rsidRDefault="000F6A77" w:rsidP="000F6A77">
            <w:pPr>
              <w:spacing w:after="0"/>
              <w:rPr>
                <w:color w:val="000000" w:themeColor="text1"/>
                <w:szCs w:val="22"/>
              </w:rPr>
            </w:pPr>
            <w:r w:rsidRPr="000F6A77">
              <w:rPr>
                <w:color w:val="000000" w:themeColor="text1"/>
                <w:szCs w:val="22"/>
              </w:rPr>
              <w:t xml:space="preserve">a pénzügyi intézmény által az adósra és a kezesekre lekért, a szerződéskötéshez képest </w:t>
            </w:r>
            <w:r w:rsidR="00C85802">
              <w:rPr>
                <w:color w:val="000000" w:themeColor="text1"/>
                <w:szCs w:val="22"/>
              </w:rPr>
              <w:t>3</w:t>
            </w:r>
            <w:r w:rsidRPr="000F6A77">
              <w:rPr>
                <w:color w:val="000000" w:themeColor="text1"/>
                <w:szCs w:val="22"/>
              </w:rPr>
              <w:t xml:space="preserve">0 napnál nem régebbi KHR lekérdezés; </w:t>
            </w:r>
          </w:p>
          <w:p w14:paraId="4E48052F" w14:textId="77777777" w:rsidR="00987097" w:rsidRPr="000F6A77" w:rsidRDefault="00987097" w:rsidP="000F6A77">
            <w:pPr>
              <w:spacing w:after="0"/>
              <w:rPr>
                <w:color w:val="000000" w:themeColor="text1"/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3BFBB204" w14:textId="77777777" w:rsidR="000F6A77" w:rsidRPr="00D05246" w:rsidRDefault="00C0476F" w:rsidP="002737F0">
            <w:pPr>
              <w:spacing w:after="0"/>
              <w:rPr>
                <w:b/>
                <w:szCs w:val="22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0F6A77" w:rsidRPr="00D05246" w14:paraId="19419F81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290CA14A" w14:textId="77777777" w:rsidR="000F6A77" w:rsidRDefault="000F6A77" w:rsidP="000F6A77">
            <w:pPr>
              <w:spacing w:after="0"/>
              <w:rPr>
                <w:color w:val="000000" w:themeColor="text1"/>
                <w:szCs w:val="22"/>
              </w:rPr>
            </w:pPr>
            <w:r w:rsidRPr="000F6A77">
              <w:rPr>
                <w:color w:val="000000" w:themeColor="text1"/>
                <w:szCs w:val="22"/>
              </w:rPr>
              <w:t>a szerződéskötéshez képest 30 napnál nem régebbi, a Regisztráló Iroda, illetve a pénzügyi intézmény által lekért cégkivonat;</w:t>
            </w:r>
          </w:p>
          <w:p w14:paraId="64944EA0" w14:textId="77777777" w:rsidR="00987097" w:rsidRPr="000F6A77" w:rsidRDefault="00987097" w:rsidP="000F6A77">
            <w:pPr>
              <w:spacing w:after="0"/>
              <w:rPr>
                <w:color w:val="000000" w:themeColor="text1"/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2899398D" w14:textId="77777777" w:rsidR="000F6A77" w:rsidRPr="00D05246" w:rsidRDefault="00C0476F" w:rsidP="002737F0">
            <w:pPr>
              <w:spacing w:after="0"/>
              <w:rPr>
                <w:b/>
                <w:szCs w:val="22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0F6A77" w:rsidRPr="00D05246" w14:paraId="7DF18F35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0590E412" w14:textId="77777777" w:rsidR="000F6A77" w:rsidRDefault="000F6A77" w:rsidP="000F6A77">
            <w:pPr>
              <w:spacing w:after="0"/>
              <w:rPr>
                <w:color w:val="000000" w:themeColor="text1"/>
                <w:szCs w:val="22"/>
              </w:rPr>
            </w:pPr>
            <w:r w:rsidRPr="000F6A77">
              <w:rPr>
                <w:color w:val="000000" w:themeColor="text1"/>
                <w:szCs w:val="22"/>
              </w:rPr>
              <w:t xml:space="preserve">egyéni vállalkozó, </w:t>
            </w:r>
            <w:r w:rsidR="00F506F8" w:rsidRPr="00F506F8">
              <w:rPr>
                <w:color w:val="000000" w:themeColor="text1"/>
                <w:szCs w:val="22"/>
              </w:rPr>
              <w:t>őstermelők családi gazdaságának tagja</w:t>
            </w:r>
            <w:r w:rsidR="00F506F8">
              <w:rPr>
                <w:color w:val="000000" w:themeColor="text1"/>
                <w:szCs w:val="22"/>
              </w:rPr>
              <w:t>,</w:t>
            </w:r>
            <w:r w:rsidR="00F506F8" w:rsidRPr="00F506F8">
              <w:rPr>
                <w:color w:val="000000" w:themeColor="text1"/>
                <w:szCs w:val="22"/>
              </w:rPr>
              <w:t xml:space="preserve"> illetve mezőgazdasági őstermelő</w:t>
            </w:r>
            <w:r w:rsidRPr="000F6A77">
              <w:rPr>
                <w:color w:val="000000" w:themeColor="text1"/>
                <w:szCs w:val="22"/>
              </w:rPr>
              <w:t xml:space="preserve"> (amennyiben a vonatkozó számviteli jogszabályok kötelezően előírják számára) esetén SZJA vagy EVA bevallás, illetve KATA nyilatkozat a megszerzett bevételekről az utolsó lezárt, teljes üzleti évről. Amennyiben a vállalkozó rendelkezik két éves gazdálkodói múlttal, úgy az utolsó két lezárt, teljes üzleti évről szóló SZJA vagy EVA bevallás, KATA nyilatkozat;</w:t>
            </w:r>
          </w:p>
          <w:p w14:paraId="228A2F9A" w14:textId="77777777" w:rsidR="00987097" w:rsidRPr="000F6A77" w:rsidRDefault="00987097" w:rsidP="000F6A77">
            <w:pPr>
              <w:spacing w:after="0"/>
              <w:rPr>
                <w:color w:val="000000" w:themeColor="text1"/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2A50EF1A" w14:textId="77777777" w:rsidR="000F6A77" w:rsidRPr="00D05246" w:rsidRDefault="00C0476F" w:rsidP="002737F0">
            <w:pPr>
              <w:spacing w:after="0"/>
              <w:rPr>
                <w:b/>
                <w:szCs w:val="22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0F6A77" w:rsidRPr="00D05246" w14:paraId="488C070F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370FF17F" w14:textId="77777777" w:rsidR="000F6A77" w:rsidRDefault="000F6A77" w:rsidP="000F6A77">
            <w:pPr>
              <w:spacing w:after="0"/>
              <w:rPr>
                <w:color w:val="000000" w:themeColor="text1"/>
                <w:szCs w:val="22"/>
              </w:rPr>
            </w:pPr>
            <w:r w:rsidRPr="000F6A77">
              <w:rPr>
                <w:color w:val="000000" w:themeColor="text1"/>
                <w:szCs w:val="22"/>
              </w:rPr>
              <w:t>fiatal mezőgazdasági termelő esetén támogatási határozat, illetve amennyiben a támogatási igény elutasítására forráshiány következtében került sor, az elutasító határozat;</w:t>
            </w:r>
          </w:p>
          <w:p w14:paraId="79B057BF" w14:textId="77777777" w:rsidR="00987097" w:rsidRPr="000F6A77" w:rsidRDefault="00987097" w:rsidP="000F6A77">
            <w:pPr>
              <w:spacing w:after="0"/>
              <w:rPr>
                <w:color w:val="000000" w:themeColor="text1"/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7D232694" w14:textId="77777777" w:rsidR="000F6A77" w:rsidRPr="00D05246" w:rsidRDefault="00C0476F" w:rsidP="002737F0">
            <w:pPr>
              <w:spacing w:after="0"/>
              <w:rPr>
                <w:b/>
                <w:szCs w:val="22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0F6A77" w:rsidRPr="00D05246" w14:paraId="40469EFB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3EF797B3" w14:textId="77777777" w:rsidR="000F6A77" w:rsidRDefault="000F6A77" w:rsidP="000F6A77">
            <w:pPr>
              <w:spacing w:after="0"/>
              <w:rPr>
                <w:color w:val="000000" w:themeColor="text1"/>
                <w:szCs w:val="22"/>
              </w:rPr>
            </w:pPr>
            <w:r w:rsidRPr="000F6A77">
              <w:rPr>
                <w:color w:val="000000" w:themeColor="text1"/>
                <w:szCs w:val="22"/>
              </w:rPr>
              <w:t>gazdasági társaság esetén az utolsó lezárt év számviteli törvény szerinti beszámolója (mérleg, eredmény-kimutatás vagy eredménylevezetés, kiegészítő melléklet, illetve amennyiben a vállalkozásra vonatkozó számviteli előírások alapján kötelező: a könyvvizsgálói jelentés) és az azt alátámasztó cégszerűen aláírt főkönyvi kivonat – kivéve jogi személyiséggel nem rendelkező bevételi nyilvántartást vezető EVA/KATA-s vállalkozások, EVA/KATA-s vállalkozások esetén az EVA bevallás, illetve KATA nyilatkozat utolsó lezárt, teljes üzleti évről. Amennyiben a vállalkozó rendelkezik két éves gazdálkodói múlttal, úgy a két utolsó lezárt, teljes évről szóló EVA bevallás, illetve KATA nyilatkozat;</w:t>
            </w:r>
          </w:p>
          <w:p w14:paraId="3B839248" w14:textId="77777777" w:rsidR="00987097" w:rsidRPr="000F6A77" w:rsidRDefault="00987097" w:rsidP="000F6A77">
            <w:pPr>
              <w:spacing w:after="0"/>
              <w:rPr>
                <w:color w:val="000000" w:themeColor="text1"/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418FAF58" w14:textId="77777777" w:rsidR="000F6A77" w:rsidRPr="00D05246" w:rsidRDefault="00C0476F" w:rsidP="002737F0">
            <w:pPr>
              <w:spacing w:after="0"/>
              <w:rPr>
                <w:b/>
                <w:szCs w:val="22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0F6A77" w:rsidRPr="00D05246" w14:paraId="2CAFC236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704DDF1E" w14:textId="77777777" w:rsidR="000F6A77" w:rsidRDefault="000F6A77" w:rsidP="000F6A77">
            <w:pPr>
              <w:spacing w:after="0"/>
              <w:rPr>
                <w:color w:val="000000" w:themeColor="text1"/>
                <w:szCs w:val="22"/>
              </w:rPr>
            </w:pPr>
            <w:r w:rsidRPr="000F6A77">
              <w:rPr>
                <w:color w:val="000000" w:themeColor="text1"/>
                <w:szCs w:val="22"/>
              </w:rPr>
              <w:t xml:space="preserve">ingatlan fedezet bevonás esetén a Regisztráló Irodához történő benyújtáshoz képest 30 napnál nem régebbi tulajdoni lap másolat a fedezetül szolgáló ingatlanról; </w:t>
            </w:r>
          </w:p>
          <w:p w14:paraId="76757D3A" w14:textId="77777777" w:rsidR="00987097" w:rsidRPr="000F6A77" w:rsidRDefault="00987097" w:rsidP="000F6A77">
            <w:pPr>
              <w:spacing w:after="0"/>
              <w:rPr>
                <w:color w:val="000000" w:themeColor="text1"/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145219AD" w14:textId="77777777" w:rsidR="000F6A77" w:rsidRPr="00D05246" w:rsidRDefault="00C0476F" w:rsidP="002737F0">
            <w:pPr>
              <w:spacing w:after="0"/>
              <w:rPr>
                <w:b/>
                <w:szCs w:val="22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0F6A77" w:rsidRPr="00D05246" w14:paraId="5DAF4FCC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6DBA6C94" w14:textId="77777777" w:rsidR="000F6A77" w:rsidRDefault="000F6A77" w:rsidP="000F6A77">
            <w:pPr>
              <w:spacing w:after="0"/>
              <w:rPr>
                <w:color w:val="000000" w:themeColor="text1"/>
                <w:szCs w:val="22"/>
              </w:rPr>
            </w:pPr>
            <w:r w:rsidRPr="000F6A77">
              <w:rPr>
                <w:color w:val="000000" w:themeColor="text1"/>
                <w:szCs w:val="22"/>
              </w:rPr>
              <w:t xml:space="preserve">egyéni vállalkozó, </w:t>
            </w:r>
            <w:r w:rsidR="00F506F8">
              <w:rPr>
                <w:color w:val="000000" w:themeColor="text1"/>
                <w:szCs w:val="22"/>
              </w:rPr>
              <w:t xml:space="preserve">mezőgazdasági </w:t>
            </w:r>
            <w:r w:rsidRPr="000F6A77">
              <w:rPr>
                <w:color w:val="000000" w:themeColor="text1"/>
                <w:szCs w:val="22"/>
              </w:rPr>
              <w:t xml:space="preserve">őstermelő, </w:t>
            </w:r>
            <w:r w:rsidR="00F506F8">
              <w:rPr>
                <w:color w:val="000000" w:themeColor="text1"/>
                <w:szCs w:val="22"/>
              </w:rPr>
              <w:t xml:space="preserve">őstermelők családi gazdaságának tagja </w:t>
            </w:r>
            <w:r w:rsidRPr="000F6A77">
              <w:rPr>
                <w:color w:val="000000" w:themeColor="text1"/>
                <w:szCs w:val="22"/>
              </w:rPr>
              <w:t xml:space="preserve">adós, illetve egyéni cég adós tagja, valamint a kezes </w:t>
            </w:r>
            <w:r w:rsidR="00F506F8" w:rsidRPr="00F506F8">
              <w:rPr>
                <w:color w:val="000000" w:themeColor="text1"/>
                <w:szCs w:val="22"/>
              </w:rPr>
              <w:t xml:space="preserve">(egyéni vállalkozóként, mezőgazdasági őstermelőként, őstermelők családi gazdaságának tagjaként, valamint egyéni cég tagjaként tevékenykedő magánszemélyek esetén is) </w:t>
            </w:r>
            <w:r w:rsidRPr="000F6A77">
              <w:rPr>
                <w:color w:val="000000" w:themeColor="text1"/>
                <w:szCs w:val="22"/>
              </w:rPr>
              <w:t>személyazonosító okiratainak, adókártyájának, illetve az adószám igazolására szolgáló okiratának másolati példánya, továbbá dologi kötelezett bevonása esetén a tulajdonos személyazonosító okiratai másolati példánya, vagy a szerződéskötéshez képest 30 napnál nem régebbi cégkivonata;</w:t>
            </w:r>
          </w:p>
          <w:p w14:paraId="23E4573D" w14:textId="77777777" w:rsidR="00987097" w:rsidRPr="000F6A77" w:rsidRDefault="00987097" w:rsidP="000F6A77">
            <w:pPr>
              <w:spacing w:after="0"/>
              <w:rPr>
                <w:color w:val="000000" w:themeColor="text1"/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09F3812D" w14:textId="77777777" w:rsidR="000F6A77" w:rsidRPr="00D05246" w:rsidRDefault="00C0476F" w:rsidP="002737F0">
            <w:pPr>
              <w:spacing w:after="0"/>
              <w:rPr>
                <w:b/>
                <w:szCs w:val="22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0F6A77" w:rsidRPr="00D05246" w14:paraId="07357DC3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299524A5" w14:textId="77777777" w:rsidR="000F6A77" w:rsidRDefault="000F6A77" w:rsidP="000F6A77">
            <w:pPr>
              <w:spacing w:after="0"/>
              <w:rPr>
                <w:color w:val="000000" w:themeColor="text1"/>
                <w:szCs w:val="22"/>
              </w:rPr>
            </w:pPr>
            <w:r w:rsidRPr="000F6A77">
              <w:rPr>
                <w:color w:val="000000" w:themeColor="text1"/>
                <w:szCs w:val="22"/>
              </w:rPr>
              <w:lastRenderedPageBreak/>
              <w:t>az ingatlanfedezet esetén – a szerződéskötéshez, illetve a szerződésmódosításhoz képest 3 hónapnál nem régebbi – szakértő által elkészített vagyonértékelés másolati példánya;</w:t>
            </w:r>
          </w:p>
          <w:p w14:paraId="59AB981F" w14:textId="77777777" w:rsidR="000F6A77" w:rsidRPr="000F6A77" w:rsidRDefault="000F6A77" w:rsidP="00987097">
            <w:pPr>
              <w:spacing w:after="0"/>
              <w:rPr>
                <w:color w:val="000000" w:themeColor="text1"/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26F7B05C" w14:textId="77777777" w:rsidR="000F6A77" w:rsidRPr="00D05246" w:rsidRDefault="00987097" w:rsidP="002737F0">
            <w:pPr>
              <w:spacing w:after="0"/>
              <w:rPr>
                <w:b/>
                <w:szCs w:val="22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05246" w14:paraId="74E00A7E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2A264821" w14:textId="77777777" w:rsidR="00987097" w:rsidRPr="000F6A77" w:rsidRDefault="00987097" w:rsidP="00987097">
            <w:pPr>
              <w:spacing w:after="0"/>
              <w:rPr>
                <w:color w:val="000000" w:themeColor="text1"/>
                <w:szCs w:val="22"/>
              </w:rPr>
            </w:pPr>
            <w:r w:rsidRPr="000F6A77">
              <w:rPr>
                <w:color w:val="000000" w:themeColor="text1"/>
                <w:szCs w:val="22"/>
              </w:rPr>
              <w:t>ingóság és vagyon / körülírással meghatározott vagyon fedezet esetén – a szerződéskötéshez, illetve a szerződésmódosításhoz képest 3 hónapnál nem régebbi – vagyonértékelés vagy főkönyvi kivonat;</w:t>
            </w:r>
          </w:p>
          <w:p w14:paraId="19A9ECDD" w14:textId="77777777" w:rsidR="000F6A77" w:rsidRPr="000F6A77" w:rsidRDefault="000F6A77" w:rsidP="00987097">
            <w:pPr>
              <w:spacing w:after="0"/>
              <w:rPr>
                <w:color w:val="000000" w:themeColor="text1"/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26F089B7" w14:textId="77777777" w:rsidR="006B75A6" w:rsidRPr="00E91F0B" w:rsidRDefault="006B75A6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987097" w:rsidRPr="00D05246" w14:paraId="1868B37A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51FF7BE2" w14:textId="77777777" w:rsidR="00987097" w:rsidRPr="000F6A77" w:rsidRDefault="00987097" w:rsidP="00987097">
            <w:pPr>
              <w:spacing w:after="0"/>
              <w:rPr>
                <w:color w:val="000000" w:themeColor="text1"/>
                <w:szCs w:val="22"/>
              </w:rPr>
            </w:pPr>
            <w:r w:rsidRPr="000F6A77">
              <w:rPr>
                <w:color w:val="000000" w:themeColor="text1"/>
                <w:szCs w:val="22"/>
              </w:rPr>
              <w:t>közraktárjegyre alapított kézizálog - óvadéki fedezet esetében a közraktárjegy (árujegy, zálogjegy) másolata;</w:t>
            </w:r>
          </w:p>
          <w:p w14:paraId="51406D89" w14:textId="77777777" w:rsidR="00987097" w:rsidRPr="000F6A77" w:rsidRDefault="00987097" w:rsidP="000F6A77">
            <w:pPr>
              <w:spacing w:after="0"/>
              <w:rPr>
                <w:color w:val="000000" w:themeColor="text1"/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2FB6F1D8" w14:textId="77777777" w:rsidR="00987097" w:rsidRPr="00E91F0B" w:rsidRDefault="00987097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0F6A77" w:rsidRPr="00D05246" w14:paraId="4517F35F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03BA1828" w14:textId="77777777" w:rsidR="000F6A77" w:rsidRPr="000F6A77" w:rsidRDefault="000F6A77" w:rsidP="00A8219C">
            <w:pPr>
              <w:spacing w:after="0"/>
              <w:rPr>
                <w:color w:val="000000" w:themeColor="text1"/>
                <w:szCs w:val="22"/>
              </w:rPr>
            </w:pPr>
            <w:r w:rsidRPr="000F6A77">
              <w:rPr>
                <w:color w:val="000000" w:themeColor="text1"/>
                <w:szCs w:val="22"/>
              </w:rPr>
              <w:t>beszedési megbízásra vonatkozó felhatalmazó levelek;</w:t>
            </w:r>
          </w:p>
          <w:p w14:paraId="153D58ED" w14:textId="77777777" w:rsidR="000F6A77" w:rsidRPr="000F6A77" w:rsidRDefault="000F6A77" w:rsidP="00A8219C">
            <w:pPr>
              <w:spacing w:after="0"/>
              <w:rPr>
                <w:color w:val="000000" w:themeColor="text1"/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6D893DE2" w14:textId="77777777" w:rsidR="000F6A77" w:rsidRPr="00E91F0B" w:rsidRDefault="00C0476F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05246" w14:paraId="34CF2F6E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42E06F7C" w14:textId="77777777" w:rsidR="006B75A6" w:rsidRPr="000F6A77" w:rsidRDefault="00C80556" w:rsidP="00A8219C">
            <w:pPr>
              <w:spacing w:after="0"/>
              <w:rPr>
                <w:bCs/>
                <w:color w:val="000000" w:themeColor="text1"/>
                <w:szCs w:val="22"/>
              </w:rPr>
            </w:pPr>
            <w:r w:rsidRPr="000F6A77">
              <w:rPr>
                <w:bCs/>
                <w:color w:val="000000" w:themeColor="text1"/>
                <w:szCs w:val="22"/>
              </w:rPr>
              <w:t>a kötelezettségvállalás körülményeit összefoglaló szöveges tájékoztató;</w:t>
            </w:r>
          </w:p>
          <w:p w14:paraId="3721B812" w14:textId="77777777" w:rsidR="002070F9" w:rsidRPr="000F6A77" w:rsidRDefault="002070F9" w:rsidP="00A8219C">
            <w:pPr>
              <w:spacing w:after="0"/>
              <w:rPr>
                <w:color w:val="000000" w:themeColor="text1"/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239F6415" w14:textId="77777777" w:rsidR="006B75A6" w:rsidRPr="00E91F0B" w:rsidRDefault="006B75A6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05246" w14:paraId="1EF8132F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0B5B527A" w14:textId="77777777" w:rsidR="002070F9" w:rsidRDefault="00C80556" w:rsidP="000F6A77">
            <w:pPr>
              <w:spacing w:after="0"/>
              <w:rPr>
                <w:bCs/>
                <w:color w:val="000000" w:themeColor="text1"/>
                <w:szCs w:val="22"/>
              </w:rPr>
            </w:pPr>
            <w:r w:rsidRPr="000F6A77">
              <w:rPr>
                <w:bCs/>
                <w:color w:val="000000" w:themeColor="text1"/>
                <w:szCs w:val="22"/>
              </w:rPr>
              <w:t>a szerződés felmondását</w:t>
            </w:r>
            <w:r w:rsidR="00966D9B" w:rsidRPr="000F6A77">
              <w:rPr>
                <w:bCs/>
                <w:color w:val="000000" w:themeColor="text1"/>
                <w:szCs w:val="22"/>
              </w:rPr>
              <w:t xml:space="preserve">, illetve a lejáratot követően küldött felszólítás, </w:t>
            </w:r>
            <w:r w:rsidRPr="000F6A77">
              <w:rPr>
                <w:bCs/>
                <w:color w:val="000000" w:themeColor="text1"/>
                <w:szCs w:val="22"/>
              </w:rPr>
              <w:t xml:space="preserve">és a szabályszerű kézbesítést igazoló irat </w:t>
            </w:r>
            <w:r w:rsidR="00966D9B" w:rsidRPr="000F6A77">
              <w:rPr>
                <w:bCs/>
                <w:color w:val="000000" w:themeColor="text1"/>
                <w:szCs w:val="22"/>
              </w:rPr>
              <w:t>az adós és az egyéb dologi és személyi</w:t>
            </w:r>
            <w:r w:rsidRPr="000F6A77">
              <w:rPr>
                <w:bCs/>
                <w:color w:val="000000" w:themeColor="text1"/>
                <w:szCs w:val="22"/>
              </w:rPr>
              <w:t xml:space="preserve"> kötelezettek vonatkozásában</w:t>
            </w:r>
            <w:r w:rsidR="007B75D1" w:rsidRPr="000F6A77">
              <w:rPr>
                <w:bCs/>
                <w:color w:val="000000" w:themeColor="text1"/>
                <w:szCs w:val="22"/>
              </w:rPr>
              <w:t>;</w:t>
            </w:r>
            <w:r w:rsidR="00CC175C" w:rsidRPr="000F6A77">
              <w:rPr>
                <w:bCs/>
                <w:color w:val="000000" w:themeColor="text1"/>
                <w:szCs w:val="22"/>
              </w:rPr>
              <w:t xml:space="preserve"> </w:t>
            </w:r>
          </w:p>
          <w:p w14:paraId="4977B8AF" w14:textId="77777777" w:rsidR="00C44081" w:rsidRPr="000F6A77" w:rsidRDefault="00C44081" w:rsidP="000F6A77">
            <w:pPr>
              <w:spacing w:after="0"/>
              <w:rPr>
                <w:color w:val="000000" w:themeColor="text1"/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10F4EB6B" w14:textId="77777777" w:rsidR="006B75A6" w:rsidRPr="00E91F0B" w:rsidRDefault="006B75A6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05246" w14:paraId="19163C9A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2E04A51A" w14:textId="77777777" w:rsidR="006B75A6" w:rsidRPr="000F6A77" w:rsidRDefault="00CC175C" w:rsidP="00A8219C">
            <w:pPr>
              <w:spacing w:after="0"/>
              <w:rPr>
                <w:bCs/>
                <w:color w:val="000000" w:themeColor="text1"/>
                <w:szCs w:val="22"/>
              </w:rPr>
            </w:pPr>
            <w:r w:rsidRPr="000F6A77">
              <w:rPr>
                <w:bCs/>
                <w:color w:val="000000" w:themeColor="text1"/>
                <w:szCs w:val="22"/>
              </w:rPr>
              <w:t>a hátraléki kimutatás az adóssal szembeni követelés</w:t>
            </w:r>
            <w:r w:rsidR="00B879DA" w:rsidRPr="000F6A77">
              <w:rPr>
                <w:bCs/>
                <w:color w:val="000000" w:themeColor="text1"/>
                <w:szCs w:val="22"/>
              </w:rPr>
              <w:t>ek</w:t>
            </w:r>
            <w:r w:rsidRPr="000F6A77">
              <w:rPr>
                <w:bCs/>
                <w:color w:val="000000" w:themeColor="text1"/>
                <w:szCs w:val="22"/>
              </w:rPr>
              <w:t>ről;</w:t>
            </w:r>
          </w:p>
          <w:p w14:paraId="033EA4AD" w14:textId="77777777" w:rsidR="002070F9" w:rsidRPr="000F6A77" w:rsidRDefault="002070F9" w:rsidP="00A8219C">
            <w:pPr>
              <w:spacing w:after="0"/>
              <w:rPr>
                <w:color w:val="000000" w:themeColor="text1"/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1540263D" w14:textId="77777777" w:rsidR="006B75A6" w:rsidRDefault="006B75A6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  <w:p w14:paraId="5907BE23" w14:textId="77777777" w:rsidR="00D22EFC" w:rsidRPr="00E91F0B" w:rsidRDefault="00D22EFC" w:rsidP="002737F0">
            <w:pPr>
              <w:spacing w:after="0"/>
              <w:rPr>
                <w:sz w:val="24"/>
                <w:szCs w:val="24"/>
                <w:highlight w:val="lightGray"/>
              </w:rPr>
            </w:pPr>
          </w:p>
        </w:tc>
      </w:tr>
      <w:tr w:rsidR="006B75A6" w:rsidRPr="00D05246" w14:paraId="4C5FBD98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051FAB67" w14:textId="77777777" w:rsidR="00D31B75" w:rsidRPr="000F6A77" w:rsidRDefault="00CC175C" w:rsidP="00D31B75">
            <w:pPr>
              <w:spacing w:after="0"/>
              <w:rPr>
                <w:color w:val="000000" w:themeColor="text1"/>
                <w:szCs w:val="22"/>
              </w:rPr>
            </w:pPr>
            <w:r w:rsidRPr="000F6A77">
              <w:rPr>
                <w:color w:val="000000" w:themeColor="text1"/>
                <w:szCs w:val="22"/>
              </w:rPr>
              <w:t>a szerződésben szereplő (hatálybalépési, folyósítási) feltételek beálltát bizonyító ir</w:t>
            </w:r>
            <w:r w:rsidR="00C34EC3" w:rsidRPr="000F6A77">
              <w:rPr>
                <w:color w:val="000000" w:themeColor="text1"/>
                <w:szCs w:val="22"/>
              </w:rPr>
              <w:t>at</w:t>
            </w:r>
            <w:r w:rsidRPr="000F6A77">
              <w:rPr>
                <w:color w:val="000000" w:themeColor="text1"/>
                <w:szCs w:val="22"/>
              </w:rPr>
              <w:t>(ok)</w:t>
            </w:r>
            <w:r w:rsidR="00D31B75" w:rsidRPr="000F6A77">
              <w:rPr>
                <w:color w:val="000000" w:themeColor="text1"/>
                <w:szCs w:val="22"/>
              </w:rPr>
              <w:t xml:space="preserve"> és a hitelkeret-nyitás tényét igazoló számviteli bizonylat(ok);</w:t>
            </w:r>
          </w:p>
          <w:p w14:paraId="2AFF3E86" w14:textId="77777777" w:rsidR="002070F9" w:rsidRPr="000F6A77" w:rsidRDefault="002070F9" w:rsidP="00A8219C">
            <w:pPr>
              <w:spacing w:after="0"/>
              <w:rPr>
                <w:color w:val="000000" w:themeColor="text1"/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1D0E65AF" w14:textId="77777777" w:rsidR="006B75A6" w:rsidRPr="00E91F0B" w:rsidRDefault="006B75A6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05246" w14:paraId="599DC0BB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0FF953F4" w14:textId="14739978" w:rsidR="006B75A6" w:rsidRPr="000F6A77" w:rsidRDefault="00CC175C" w:rsidP="00A8219C">
            <w:pPr>
              <w:spacing w:after="0"/>
              <w:rPr>
                <w:bCs/>
                <w:color w:val="000000" w:themeColor="text1"/>
                <w:szCs w:val="22"/>
              </w:rPr>
            </w:pPr>
            <w:r w:rsidRPr="000F6A77">
              <w:rPr>
                <w:bCs/>
                <w:color w:val="000000" w:themeColor="text1"/>
                <w:szCs w:val="22"/>
              </w:rPr>
              <w:t>az adós ellen folyó csőd-, felszámolási és végelszámolási eljárás esetén a hitelezői igény bejelentése és annak visszaigazolása;</w:t>
            </w:r>
            <w:r w:rsidR="00315BDF">
              <w:t xml:space="preserve"> </w:t>
            </w:r>
            <w:r w:rsidR="00C85802">
              <w:t>csődegyezséggel és felszámolási egyezséggel kapcsolatos iratok,</w:t>
            </w:r>
            <w:r w:rsidR="00C85802" w:rsidRPr="00315BDF">
              <w:rPr>
                <w:bCs/>
                <w:color w:val="000000" w:themeColor="text1"/>
                <w:szCs w:val="22"/>
              </w:rPr>
              <w:t xml:space="preserve"> </w:t>
            </w:r>
            <w:r w:rsidR="00315BDF" w:rsidRPr="00315BDF">
              <w:rPr>
                <w:bCs/>
                <w:color w:val="000000" w:themeColor="text1"/>
                <w:szCs w:val="22"/>
              </w:rPr>
              <w:t>szerkezetátalakítási eljárás esetén a hitelezői igény bejelentése és annak visszaigazolása, a jogerősen elfogadott szerkezetátalakítási terv vagy a szerkezetátalakítási eljárás megszüntetéséről hozott jogerős végzés, a vállalkozás nem teljesítése esetén a szerkezetátalakítási terv meghiúsulásáról szóló dokumentum; reorganizációs eljárás esetén a hitelezői igény bejelentése és annak visszaigazolása, a jogerősen elfogadott reorganizációs terv vagy a reorganizációs eljárás megszüntetéséről hozott jogerős végzés, a vállalkozás nem teljesítése esetén a reorganizációs terv meghiúsulásáról szóló dokumentum;</w:t>
            </w:r>
          </w:p>
          <w:p w14:paraId="6B16620C" w14:textId="77777777" w:rsidR="002070F9" w:rsidRPr="000F6A77" w:rsidRDefault="002070F9" w:rsidP="00A8219C">
            <w:pPr>
              <w:spacing w:after="0"/>
              <w:rPr>
                <w:color w:val="000000" w:themeColor="text1"/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54BC5F38" w14:textId="77777777" w:rsidR="006B75A6" w:rsidRPr="00E91F0B" w:rsidRDefault="006B75A6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05246" w14:paraId="6AF7C5C5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13F7BA86" w14:textId="77777777" w:rsidR="002070F9" w:rsidRPr="000F6A77" w:rsidRDefault="00D31B75" w:rsidP="00D31B75">
            <w:pPr>
              <w:spacing w:after="0"/>
              <w:rPr>
                <w:color w:val="000000" w:themeColor="text1"/>
                <w:szCs w:val="22"/>
              </w:rPr>
            </w:pPr>
            <w:r w:rsidRPr="000F6A77">
              <w:rPr>
                <w:color w:val="000000" w:themeColor="text1"/>
                <w:szCs w:val="22"/>
              </w:rPr>
              <w:t>ingatlan fedezet esetén a zálogjog bejegyzést tartalmazó tulajdoni lap, ingó és vagyon</w:t>
            </w:r>
            <w:r w:rsidR="00915B1A" w:rsidRPr="000F6A77">
              <w:rPr>
                <w:color w:val="000000" w:themeColor="text1"/>
                <w:szCs w:val="22"/>
              </w:rPr>
              <w:t xml:space="preserve"> </w:t>
            </w:r>
            <w:r w:rsidRPr="000F6A77">
              <w:rPr>
                <w:color w:val="000000" w:themeColor="text1"/>
                <w:szCs w:val="22"/>
              </w:rPr>
              <w:t>/ körülírással meghatározott vagyontárgy fedezet esetén a zálogjog bejegyzést tartalmazó MOKK Tanúsítvány</w:t>
            </w:r>
            <w:r w:rsidR="00915B1A" w:rsidRPr="000F6A77">
              <w:rPr>
                <w:color w:val="000000" w:themeColor="text1"/>
                <w:szCs w:val="22"/>
              </w:rPr>
              <w:t xml:space="preserve"> </w:t>
            </w:r>
            <w:r w:rsidRPr="000F6A77">
              <w:rPr>
                <w:color w:val="000000" w:themeColor="text1"/>
                <w:szCs w:val="22"/>
              </w:rPr>
              <w:t>/</w:t>
            </w:r>
            <w:r w:rsidR="00915B1A" w:rsidRPr="000F6A77">
              <w:rPr>
                <w:color w:val="000000" w:themeColor="text1"/>
                <w:szCs w:val="22"/>
              </w:rPr>
              <w:t xml:space="preserve"> </w:t>
            </w:r>
            <w:r w:rsidRPr="000F6A77">
              <w:rPr>
                <w:color w:val="000000" w:themeColor="text1"/>
                <w:szCs w:val="22"/>
              </w:rPr>
              <w:t>hitelbiztosítéki nyilvántartásba történő bejegyzések igazolása;</w:t>
            </w:r>
          </w:p>
          <w:p w14:paraId="21BB726F" w14:textId="77777777" w:rsidR="00D31B75" w:rsidRPr="000F6A77" w:rsidRDefault="00D31B75" w:rsidP="00D31B75">
            <w:pPr>
              <w:spacing w:after="0"/>
              <w:rPr>
                <w:color w:val="000000" w:themeColor="text1"/>
                <w:szCs w:val="22"/>
              </w:rPr>
            </w:pPr>
          </w:p>
          <w:p w14:paraId="2F21D84E" w14:textId="77777777" w:rsidR="00D31B75" w:rsidRPr="000F6A77" w:rsidRDefault="00D31B75" w:rsidP="00D31B75">
            <w:pPr>
              <w:spacing w:after="0"/>
              <w:rPr>
                <w:color w:val="000000" w:themeColor="text1"/>
                <w:szCs w:val="22"/>
              </w:rPr>
            </w:pPr>
            <w:r w:rsidRPr="000F6A77">
              <w:rPr>
                <w:color w:val="000000" w:themeColor="text1"/>
                <w:szCs w:val="22"/>
              </w:rPr>
              <w:t>fedezetmódosítás esetén az újonnan bevont biztosítékokra vonatkozó szerződések, vagyonértékelések, értékbecslések, tulajdoni lapok, MOKK</w:t>
            </w:r>
            <w:r w:rsidR="00915B1A" w:rsidRPr="000F6A77">
              <w:rPr>
                <w:color w:val="000000" w:themeColor="text1"/>
                <w:szCs w:val="22"/>
              </w:rPr>
              <w:t xml:space="preserve"> </w:t>
            </w:r>
            <w:r w:rsidRPr="000F6A77">
              <w:rPr>
                <w:color w:val="000000" w:themeColor="text1"/>
                <w:szCs w:val="22"/>
              </w:rPr>
              <w:t>/</w:t>
            </w:r>
            <w:r w:rsidR="00915B1A" w:rsidRPr="000F6A77">
              <w:rPr>
                <w:color w:val="000000" w:themeColor="text1"/>
                <w:szCs w:val="22"/>
              </w:rPr>
              <w:t xml:space="preserve"> </w:t>
            </w:r>
            <w:r w:rsidRPr="000F6A77">
              <w:rPr>
                <w:color w:val="000000" w:themeColor="text1"/>
                <w:szCs w:val="22"/>
              </w:rPr>
              <w:t>hitelbiztosítéki nyilvántartásba történő bejegyzések;</w:t>
            </w:r>
          </w:p>
          <w:p w14:paraId="4073E2DB" w14:textId="77777777" w:rsidR="00D31B75" w:rsidRPr="000F6A77" w:rsidRDefault="00D31B75" w:rsidP="00D31B75">
            <w:pPr>
              <w:spacing w:after="0"/>
              <w:rPr>
                <w:color w:val="000000" w:themeColor="text1"/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38D2C014" w14:textId="77777777" w:rsidR="006B75A6" w:rsidRDefault="006B75A6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  <w:p w14:paraId="081F94EA" w14:textId="77777777" w:rsidR="008F2355" w:rsidRDefault="008F2355" w:rsidP="002737F0">
            <w:pPr>
              <w:spacing w:after="0"/>
              <w:rPr>
                <w:sz w:val="24"/>
                <w:szCs w:val="24"/>
                <w:highlight w:val="lightGray"/>
              </w:rPr>
            </w:pPr>
          </w:p>
          <w:p w14:paraId="3EA079B9" w14:textId="77777777" w:rsidR="008F2355" w:rsidRDefault="008F2355" w:rsidP="002737F0">
            <w:pPr>
              <w:spacing w:after="0"/>
              <w:rPr>
                <w:sz w:val="24"/>
                <w:szCs w:val="24"/>
                <w:highlight w:val="lightGray"/>
              </w:rPr>
            </w:pPr>
          </w:p>
          <w:p w14:paraId="2D6A8833" w14:textId="77777777" w:rsidR="008F2355" w:rsidRPr="00E91F0B" w:rsidRDefault="008F2355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8F2355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F2355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8F2355">
              <w:rPr>
                <w:sz w:val="24"/>
                <w:szCs w:val="24"/>
                <w:highlight w:val="lightGray"/>
              </w:rPr>
            </w:r>
            <w:r w:rsidRPr="008F2355">
              <w:rPr>
                <w:sz w:val="24"/>
                <w:szCs w:val="24"/>
                <w:highlight w:val="lightGray"/>
              </w:rPr>
              <w:fldChar w:fldCharType="separate"/>
            </w:r>
            <w:r w:rsidRPr="008F2355">
              <w:rPr>
                <w:sz w:val="24"/>
                <w:szCs w:val="24"/>
                <w:highlight w:val="lightGray"/>
              </w:rPr>
              <w:t> </w:t>
            </w:r>
            <w:r w:rsidRPr="008F2355">
              <w:rPr>
                <w:sz w:val="24"/>
                <w:szCs w:val="24"/>
                <w:highlight w:val="lightGray"/>
              </w:rPr>
              <w:t> </w:t>
            </w:r>
            <w:r w:rsidRPr="008F2355">
              <w:rPr>
                <w:sz w:val="24"/>
                <w:szCs w:val="24"/>
                <w:highlight w:val="lightGray"/>
              </w:rPr>
              <w:t> </w:t>
            </w:r>
            <w:r w:rsidRPr="008F2355">
              <w:rPr>
                <w:sz w:val="24"/>
                <w:szCs w:val="24"/>
                <w:highlight w:val="lightGray"/>
              </w:rPr>
              <w:t> </w:t>
            </w:r>
            <w:r w:rsidRPr="008F2355">
              <w:rPr>
                <w:sz w:val="24"/>
                <w:szCs w:val="24"/>
                <w:highlight w:val="lightGray"/>
              </w:rPr>
              <w:t> </w:t>
            </w:r>
            <w:r w:rsidRPr="008F2355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05246" w14:paraId="6175E1ED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3E6B0E14" w14:textId="77777777" w:rsidR="006B75A6" w:rsidRDefault="00CC175C" w:rsidP="00A8219C">
            <w:pPr>
              <w:spacing w:after="0"/>
              <w:rPr>
                <w:bCs/>
                <w:color w:val="000000" w:themeColor="text1"/>
                <w:szCs w:val="22"/>
              </w:rPr>
            </w:pPr>
            <w:r w:rsidRPr="000F6A77">
              <w:rPr>
                <w:bCs/>
                <w:color w:val="000000" w:themeColor="text1"/>
                <w:szCs w:val="22"/>
              </w:rPr>
              <w:t>a pénzügyi intézmény kötelezettségvállalást célzó döntés-előkészítő előterjesztése és határozata</w:t>
            </w:r>
            <w:r w:rsidR="00D22EFC">
              <w:rPr>
                <w:bCs/>
                <w:color w:val="000000" w:themeColor="text1"/>
                <w:szCs w:val="22"/>
              </w:rPr>
              <w:t>,</w:t>
            </w:r>
          </w:p>
          <w:p w14:paraId="2C07E451" w14:textId="77777777" w:rsidR="002070F9" w:rsidRPr="000F6A77" w:rsidRDefault="002070F9" w:rsidP="00A8219C">
            <w:pPr>
              <w:spacing w:after="0"/>
              <w:rPr>
                <w:color w:val="000000" w:themeColor="text1"/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45CEC31A" w14:textId="77777777" w:rsidR="006B75A6" w:rsidRDefault="006B75A6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  <w:p w14:paraId="281FA7D2" w14:textId="77777777" w:rsidR="00D22EFC" w:rsidRPr="00E91F0B" w:rsidRDefault="00D22EFC" w:rsidP="00D22EFC">
            <w:pPr>
              <w:spacing w:after="0"/>
              <w:rPr>
                <w:sz w:val="24"/>
                <w:szCs w:val="24"/>
                <w:highlight w:val="lightGray"/>
              </w:rPr>
            </w:pPr>
          </w:p>
        </w:tc>
      </w:tr>
      <w:tr w:rsidR="00BE0D69" w:rsidRPr="00D05246" w14:paraId="6C3A3BA4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02693B9C" w14:textId="77777777" w:rsidR="00BE0D69" w:rsidRPr="000F6A77" w:rsidRDefault="00BE0D69" w:rsidP="00A8219C">
            <w:pPr>
              <w:spacing w:after="0"/>
              <w:rPr>
                <w:bCs/>
                <w:color w:val="000000" w:themeColor="text1"/>
                <w:szCs w:val="22"/>
              </w:rPr>
            </w:pPr>
            <w:r w:rsidRPr="009C7BF7">
              <w:rPr>
                <w:iCs/>
                <w:szCs w:val="22"/>
              </w:rPr>
              <w:t>vállalkozás</w:t>
            </w:r>
            <w:r>
              <w:rPr>
                <w:iCs/>
                <w:szCs w:val="22"/>
              </w:rPr>
              <w:t>nak II. fizetési moratórium</w:t>
            </w:r>
            <w:r>
              <w:rPr>
                <w:rStyle w:val="Lbjegyzet-hivatkozs"/>
                <w:iCs/>
                <w:szCs w:val="22"/>
              </w:rPr>
              <w:footnoteReference w:id="4"/>
            </w:r>
            <w:r>
              <w:rPr>
                <w:iCs/>
                <w:szCs w:val="22"/>
              </w:rPr>
              <w:t xml:space="preserve"> igénybevételére vonatkozó </w:t>
            </w:r>
            <w:r w:rsidRPr="009C7BF7">
              <w:rPr>
                <w:iCs/>
                <w:szCs w:val="22"/>
              </w:rPr>
              <w:t>kérelme</w:t>
            </w:r>
            <w:r>
              <w:rPr>
                <w:iCs/>
                <w:szCs w:val="22"/>
              </w:rPr>
              <w:t>.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A20827A" w14:textId="77777777" w:rsidR="00BE0D69" w:rsidRPr="00E91F0B" w:rsidRDefault="00BE0D69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</w:tbl>
    <w:p w14:paraId="110EF1B3" w14:textId="77777777" w:rsidR="00CE7F25" w:rsidRDefault="00CE7F25" w:rsidP="002737F0">
      <w:pPr>
        <w:spacing w:after="0"/>
        <w:rPr>
          <w:sz w:val="24"/>
          <w:szCs w:val="24"/>
        </w:rPr>
      </w:pPr>
    </w:p>
    <w:p w14:paraId="055B21E5" w14:textId="77777777" w:rsidR="00433583" w:rsidRDefault="00433583" w:rsidP="002737F0">
      <w:pPr>
        <w:spacing w:after="0"/>
        <w:rPr>
          <w:sz w:val="24"/>
          <w:szCs w:val="24"/>
          <w:highlight w:val="lightGray"/>
        </w:rPr>
      </w:pPr>
      <w:r w:rsidRPr="00433583">
        <w:rPr>
          <w:sz w:val="24"/>
          <w:szCs w:val="24"/>
        </w:rPr>
        <w:t>Kelt</w:t>
      </w:r>
      <w:r>
        <w:rPr>
          <w:sz w:val="24"/>
          <w:szCs w:val="24"/>
        </w:rPr>
        <w:t xml:space="preserve">: </w:t>
      </w:r>
      <w:bookmarkStart w:id="3" w:name="Szöveg54"/>
      <w:r w:rsidRPr="00E91F0B">
        <w:rPr>
          <w:sz w:val="24"/>
          <w:szCs w:val="24"/>
          <w:highlight w:val="lightGray"/>
        </w:rPr>
        <w:fldChar w:fldCharType="begin">
          <w:ffData>
            <w:name w:val="Szöveg55"/>
            <w:enabled/>
            <w:calcOnExit w:val="0"/>
            <w:textInput/>
          </w:ffData>
        </w:fldChar>
      </w:r>
      <w:bookmarkStart w:id="4" w:name="Szöveg55"/>
      <w:r w:rsidRPr="00E91F0B">
        <w:rPr>
          <w:sz w:val="24"/>
          <w:szCs w:val="24"/>
          <w:highlight w:val="lightGray"/>
        </w:rPr>
        <w:instrText xml:space="preserve"> FORMTEXT </w:instrText>
      </w:r>
      <w:r w:rsidRPr="00E91F0B">
        <w:rPr>
          <w:sz w:val="24"/>
          <w:szCs w:val="24"/>
          <w:highlight w:val="lightGray"/>
        </w:rPr>
      </w:r>
      <w:r w:rsidRPr="00E91F0B">
        <w:rPr>
          <w:sz w:val="24"/>
          <w:szCs w:val="24"/>
          <w:highlight w:val="lightGray"/>
        </w:rPr>
        <w:fldChar w:fldCharType="separate"/>
      </w:r>
      <w:r w:rsidR="005130E4" w:rsidRPr="00E91F0B">
        <w:rPr>
          <w:noProof/>
          <w:sz w:val="24"/>
          <w:szCs w:val="24"/>
          <w:highlight w:val="lightGray"/>
        </w:rPr>
        <w:t> </w:t>
      </w:r>
      <w:r w:rsidR="005130E4" w:rsidRPr="00E91F0B">
        <w:rPr>
          <w:noProof/>
          <w:sz w:val="24"/>
          <w:szCs w:val="24"/>
          <w:highlight w:val="lightGray"/>
        </w:rPr>
        <w:t> </w:t>
      </w:r>
      <w:r w:rsidR="005130E4" w:rsidRPr="00E91F0B">
        <w:rPr>
          <w:noProof/>
          <w:sz w:val="24"/>
          <w:szCs w:val="24"/>
          <w:highlight w:val="lightGray"/>
        </w:rPr>
        <w:t> </w:t>
      </w:r>
      <w:r w:rsidR="005130E4" w:rsidRPr="00E91F0B">
        <w:rPr>
          <w:noProof/>
          <w:sz w:val="24"/>
          <w:szCs w:val="24"/>
          <w:highlight w:val="lightGray"/>
        </w:rPr>
        <w:t> </w:t>
      </w:r>
      <w:r w:rsidR="005130E4" w:rsidRPr="00E91F0B">
        <w:rPr>
          <w:noProof/>
          <w:sz w:val="24"/>
          <w:szCs w:val="24"/>
          <w:highlight w:val="lightGray"/>
        </w:rPr>
        <w:t> </w:t>
      </w:r>
      <w:r w:rsidRPr="00E91F0B">
        <w:rPr>
          <w:sz w:val="24"/>
          <w:szCs w:val="24"/>
          <w:highlight w:val="lightGray"/>
        </w:rPr>
        <w:fldChar w:fldCharType="end"/>
      </w:r>
      <w:bookmarkEnd w:id="4"/>
      <w:r>
        <w:rPr>
          <w:sz w:val="24"/>
          <w:szCs w:val="24"/>
        </w:rPr>
        <w:t xml:space="preserve">, </w:t>
      </w:r>
      <w:r w:rsidRPr="00E91F0B">
        <w:rPr>
          <w:sz w:val="24"/>
          <w:szCs w:val="24"/>
          <w:highlight w:val="lightGray"/>
        </w:rPr>
        <w:fldChar w:fldCharType="begin">
          <w:ffData>
            <w:name w:val=""/>
            <w:enabled/>
            <w:calcOnExit w:val="0"/>
            <w:textInput>
              <w:type w:val="date"/>
              <w:format w:val="yyyy.MM.dd."/>
            </w:textInput>
          </w:ffData>
        </w:fldChar>
      </w:r>
      <w:r w:rsidRPr="00E91F0B">
        <w:rPr>
          <w:sz w:val="24"/>
          <w:szCs w:val="24"/>
          <w:highlight w:val="lightGray"/>
        </w:rPr>
        <w:instrText xml:space="preserve"> FORMTEXT </w:instrText>
      </w:r>
      <w:r w:rsidRPr="00E91F0B">
        <w:rPr>
          <w:sz w:val="24"/>
          <w:szCs w:val="24"/>
          <w:highlight w:val="lightGray"/>
        </w:rPr>
      </w:r>
      <w:r w:rsidRPr="00E91F0B">
        <w:rPr>
          <w:sz w:val="24"/>
          <w:szCs w:val="24"/>
          <w:highlight w:val="lightGray"/>
        </w:rPr>
        <w:fldChar w:fldCharType="separate"/>
      </w:r>
      <w:r w:rsidR="005130E4" w:rsidRPr="00E91F0B">
        <w:rPr>
          <w:noProof/>
          <w:sz w:val="24"/>
          <w:szCs w:val="24"/>
          <w:highlight w:val="lightGray"/>
        </w:rPr>
        <w:t> </w:t>
      </w:r>
      <w:r w:rsidR="005130E4" w:rsidRPr="00E91F0B">
        <w:rPr>
          <w:noProof/>
          <w:sz w:val="24"/>
          <w:szCs w:val="24"/>
          <w:highlight w:val="lightGray"/>
        </w:rPr>
        <w:t> </w:t>
      </w:r>
      <w:r w:rsidR="005130E4" w:rsidRPr="00E91F0B">
        <w:rPr>
          <w:noProof/>
          <w:sz w:val="24"/>
          <w:szCs w:val="24"/>
          <w:highlight w:val="lightGray"/>
        </w:rPr>
        <w:t> </w:t>
      </w:r>
      <w:r w:rsidR="005130E4" w:rsidRPr="00E91F0B">
        <w:rPr>
          <w:noProof/>
          <w:sz w:val="24"/>
          <w:szCs w:val="24"/>
          <w:highlight w:val="lightGray"/>
        </w:rPr>
        <w:t> </w:t>
      </w:r>
      <w:r w:rsidR="005130E4" w:rsidRPr="00E91F0B">
        <w:rPr>
          <w:noProof/>
          <w:sz w:val="24"/>
          <w:szCs w:val="24"/>
          <w:highlight w:val="lightGray"/>
        </w:rPr>
        <w:t> </w:t>
      </w:r>
      <w:r w:rsidRPr="00E91F0B">
        <w:rPr>
          <w:sz w:val="24"/>
          <w:szCs w:val="24"/>
          <w:highlight w:val="lightGray"/>
        </w:rPr>
        <w:fldChar w:fldCharType="end"/>
      </w:r>
      <w:bookmarkEnd w:id="3"/>
    </w:p>
    <w:p w14:paraId="142FF4B5" w14:textId="77777777" w:rsidR="00CE7F25" w:rsidRDefault="00CE7F25" w:rsidP="002737F0">
      <w:pPr>
        <w:spacing w:after="0"/>
        <w:rPr>
          <w:sz w:val="24"/>
          <w:szCs w:val="24"/>
        </w:rPr>
      </w:pPr>
    </w:p>
    <w:p w14:paraId="0ECB852B" w14:textId="77777777" w:rsidR="00433583" w:rsidRDefault="00433583" w:rsidP="002737F0">
      <w:pPr>
        <w:tabs>
          <w:tab w:val="center" w:pos="2552"/>
          <w:tab w:val="center" w:pos="708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P.H.</w:t>
      </w:r>
      <w:r>
        <w:rPr>
          <w:sz w:val="24"/>
          <w:szCs w:val="24"/>
        </w:rPr>
        <w:tab/>
        <w:t>P.H.</w:t>
      </w:r>
    </w:p>
    <w:p w14:paraId="30C08C0D" w14:textId="77777777" w:rsidR="00E06A9B" w:rsidRDefault="00E06A9B" w:rsidP="002737F0">
      <w:pPr>
        <w:tabs>
          <w:tab w:val="center" w:pos="2552"/>
          <w:tab w:val="center" w:pos="7088"/>
        </w:tabs>
        <w:spacing w:after="0"/>
        <w:rPr>
          <w:sz w:val="24"/>
          <w:szCs w:val="24"/>
        </w:rPr>
      </w:pPr>
    </w:p>
    <w:p w14:paraId="65C9A8DC" w14:textId="77777777" w:rsidR="00CE7F25" w:rsidRDefault="00CE7F25" w:rsidP="002737F0">
      <w:pPr>
        <w:tabs>
          <w:tab w:val="center" w:pos="2552"/>
          <w:tab w:val="center" w:pos="7088"/>
        </w:tabs>
        <w:spacing w:after="0"/>
        <w:rPr>
          <w:sz w:val="24"/>
          <w:szCs w:val="24"/>
        </w:rPr>
      </w:pPr>
    </w:p>
    <w:p w14:paraId="045FED79" w14:textId="77777777" w:rsidR="00433583" w:rsidRDefault="00433583" w:rsidP="002737F0">
      <w:pPr>
        <w:tabs>
          <w:tab w:val="center" w:pos="2552"/>
          <w:tab w:val="center" w:pos="708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________________________</w:t>
      </w:r>
      <w:r>
        <w:rPr>
          <w:sz w:val="24"/>
          <w:szCs w:val="24"/>
        </w:rPr>
        <w:tab/>
        <w:t>________________________</w:t>
      </w:r>
    </w:p>
    <w:p w14:paraId="6F25DD7F" w14:textId="77777777" w:rsidR="00433583" w:rsidRDefault="00433583" w:rsidP="002737F0">
      <w:pPr>
        <w:tabs>
          <w:tab w:val="center" w:pos="2552"/>
          <w:tab w:val="center" w:pos="708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pénzügyi intézmény központ</w:t>
      </w:r>
      <w:r>
        <w:rPr>
          <w:sz w:val="24"/>
          <w:szCs w:val="24"/>
        </w:rPr>
        <w:tab/>
        <w:t>pénzügyi intézmény</w:t>
      </w:r>
    </w:p>
    <w:p w14:paraId="1AAF473A" w14:textId="77777777" w:rsidR="00433583" w:rsidRDefault="00433583" w:rsidP="002737F0">
      <w:pPr>
        <w:tabs>
          <w:tab w:val="center" w:pos="2552"/>
          <w:tab w:val="center" w:pos="708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Alapítványnál bejelentett cégszerű aláírása</w:t>
      </w:r>
      <w:r>
        <w:rPr>
          <w:sz w:val="24"/>
          <w:szCs w:val="24"/>
        </w:rPr>
        <w:tab/>
        <w:t>cégszerű aláírása</w:t>
      </w:r>
    </w:p>
    <w:p w14:paraId="514C39BC" w14:textId="77777777" w:rsidR="00CE7F25" w:rsidRDefault="00CE7F25" w:rsidP="002737F0">
      <w:pPr>
        <w:tabs>
          <w:tab w:val="center" w:pos="2552"/>
          <w:tab w:val="center" w:pos="7088"/>
        </w:tabs>
        <w:spacing w:after="0"/>
        <w:rPr>
          <w:sz w:val="24"/>
          <w:szCs w:val="24"/>
        </w:rPr>
      </w:pPr>
    </w:p>
    <w:p w14:paraId="744FCDF1" w14:textId="77777777" w:rsidR="00433583" w:rsidRPr="00433583" w:rsidRDefault="00433583" w:rsidP="002737F0">
      <w:pPr>
        <w:tabs>
          <w:tab w:val="center" w:pos="2552"/>
          <w:tab w:val="center" w:pos="7088"/>
        </w:tabs>
        <w:spacing w:after="0"/>
        <w:rPr>
          <w:sz w:val="16"/>
          <w:szCs w:val="16"/>
        </w:rPr>
      </w:pPr>
    </w:p>
    <w:sectPr w:rsidR="00433583" w:rsidRPr="00433583" w:rsidSect="000072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304" w:right="1134" w:bottom="90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0FCCE" w14:textId="77777777" w:rsidR="000D0847" w:rsidRDefault="000D0847" w:rsidP="00836DF6">
      <w:pPr>
        <w:spacing w:after="0"/>
      </w:pPr>
      <w:r>
        <w:separator/>
      </w:r>
    </w:p>
  </w:endnote>
  <w:endnote w:type="continuationSeparator" w:id="0">
    <w:p w14:paraId="046A0CD9" w14:textId="77777777" w:rsidR="000D0847" w:rsidRDefault="000D0847" w:rsidP="00836D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68829" w14:textId="77777777" w:rsidR="00585A91" w:rsidRDefault="00585A9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6315E" w14:textId="6DED4977" w:rsidR="00C8773F" w:rsidRPr="00C8773F" w:rsidRDefault="00C8773F" w:rsidP="00C8773F">
    <w:pPr>
      <w:pStyle w:val="llb"/>
      <w:tabs>
        <w:tab w:val="clear" w:pos="4536"/>
        <w:tab w:val="clear" w:pos="9072"/>
        <w:tab w:val="right" w:pos="9781"/>
      </w:tabs>
      <w:ind w:right="-143"/>
      <w:rPr>
        <w:sz w:val="16"/>
        <w:szCs w:val="16"/>
      </w:rPr>
    </w:pPr>
    <w:r w:rsidRPr="00C8773F">
      <w:rPr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69D50" w14:textId="77777777" w:rsidR="00585A91" w:rsidRDefault="00585A9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E24FC" w14:textId="77777777" w:rsidR="000D0847" w:rsidRDefault="000D0847" w:rsidP="00836DF6">
      <w:pPr>
        <w:spacing w:after="0"/>
      </w:pPr>
      <w:r>
        <w:separator/>
      </w:r>
    </w:p>
  </w:footnote>
  <w:footnote w:type="continuationSeparator" w:id="0">
    <w:p w14:paraId="5590BEC8" w14:textId="77777777" w:rsidR="000D0847" w:rsidRDefault="000D0847" w:rsidP="00836DF6">
      <w:pPr>
        <w:spacing w:after="0"/>
      </w:pPr>
      <w:r>
        <w:continuationSeparator/>
      </w:r>
    </w:p>
  </w:footnote>
  <w:footnote w:id="1">
    <w:p w14:paraId="22E403A7" w14:textId="77777777" w:rsidR="00CE4680" w:rsidRDefault="00CE4680">
      <w:pPr>
        <w:pStyle w:val="Lbjegyzetszveg"/>
      </w:pPr>
      <w:r>
        <w:rPr>
          <w:rStyle w:val="Lbjegyzet-hivatkozs"/>
        </w:rPr>
        <w:footnoteRef/>
      </w:r>
      <w:r>
        <w:t xml:space="preserve"> e három időpont közül a legkorábbi időpont</w:t>
      </w:r>
    </w:p>
  </w:footnote>
  <w:footnote w:id="2">
    <w:p w14:paraId="206CF4E3" w14:textId="77777777" w:rsidR="00A37928" w:rsidRDefault="00A37928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893C9A">
        <w:t>a szerződésben foglalt teljes (a felmondást/lejáratot</w:t>
      </w:r>
      <w:r w:rsidR="008946CE">
        <w:t>/felszámolás kezdő időpontját</w:t>
      </w:r>
      <w:r w:rsidR="00893C9A">
        <w:t xml:space="preserve"> követően felszámított ügyleti kamattal növelt) késedelemi kamat mértéke</w:t>
      </w:r>
    </w:p>
  </w:footnote>
  <w:footnote w:id="3">
    <w:p w14:paraId="0EFB6C6E" w14:textId="77777777" w:rsidR="00893C9A" w:rsidRDefault="00893C9A">
      <w:pPr>
        <w:pStyle w:val="Lbjegyzetszveg"/>
      </w:pPr>
      <w:r>
        <w:rPr>
          <w:rStyle w:val="Lbjegyzet-hivatkozs"/>
        </w:rPr>
        <w:footnoteRef/>
      </w:r>
      <w:r>
        <w:t xml:space="preserve"> kamatgarancia esetén töltendő</w:t>
      </w:r>
    </w:p>
  </w:footnote>
  <w:footnote w:id="4">
    <w:p w14:paraId="5E7B61C5" w14:textId="77777777" w:rsidR="00BE0D69" w:rsidRDefault="00BE0D69" w:rsidP="00BE0D69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bookmarkStart w:id="2" w:name="_Hlk61270141"/>
      <w:r>
        <w:t xml:space="preserve">az egyes kiemelt társadalmi csoportok, valamint a pénzügyi nehézséggel küzdő vállalkozások helyzetének stabilizálását szolgáló átmeneti intézkedésekről szóló </w:t>
      </w:r>
      <w:r w:rsidRPr="00A0489C">
        <w:t xml:space="preserve">2020. évi </w:t>
      </w:r>
      <w:r>
        <w:t>CVII</w:t>
      </w:r>
      <w:r w:rsidRPr="00A0489C">
        <w:t>. törvényben</w:t>
      </w:r>
      <w:r>
        <w:t xml:space="preserve"> rögzített </w:t>
      </w:r>
      <w:r w:rsidRPr="001F1074">
        <w:t xml:space="preserve">és a 637/2020. (XII. 22.) Korm. rendelet </w:t>
      </w:r>
      <w:r>
        <w:t>szerinti fizetési és hiteltörlesztési moratórium</w:t>
      </w:r>
      <w:bookmarkEnd w:id="2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6691F" w14:textId="77777777" w:rsidR="00585A91" w:rsidRDefault="00585A9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66F87" w14:textId="77777777" w:rsidR="00E01FB5" w:rsidRPr="00836DF6" w:rsidRDefault="002D0B55" w:rsidP="0058361F">
    <w:pPr>
      <w:tabs>
        <w:tab w:val="center" w:pos="5103"/>
        <w:tab w:val="right" w:pos="9781"/>
      </w:tabs>
      <w:spacing w:after="0"/>
      <w:ind w:left="1701" w:right="-143"/>
      <w:jc w:val="right"/>
      <w:rPr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5DAEE77B" wp14:editId="19F33925">
          <wp:simplePos x="0" y="0"/>
          <wp:positionH relativeFrom="column">
            <wp:posOffset>-33020</wp:posOffset>
          </wp:positionH>
          <wp:positionV relativeFrom="paragraph">
            <wp:posOffset>-93980</wp:posOffset>
          </wp:positionV>
          <wp:extent cx="1517015" cy="516255"/>
          <wp:effectExtent l="0" t="0" r="0" b="0"/>
          <wp:wrapSquare wrapText="bothSides"/>
          <wp:docPr id="1" name="Kép 5" descr="Leírás: AVHG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5" descr="Leírás: AVHGA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7015" cy="516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1FB5">
      <w:tab/>
    </w:r>
    <w:r w:rsidR="00E01FB5" w:rsidRPr="00836DF6">
      <w:rPr>
        <w:b/>
        <w:sz w:val="24"/>
        <w:szCs w:val="24"/>
      </w:rPr>
      <w:t xml:space="preserve">Kezesség </w:t>
    </w:r>
    <w:r w:rsidR="004311B9">
      <w:rPr>
        <w:b/>
        <w:sz w:val="24"/>
        <w:szCs w:val="24"/>
      </w:rPr>
      <w:t xml:space="preserve">Lehívási </w:t>
    </w:r>
    <w:r w:rsidR="00E01FB5" w:rsidRPr="00836DF6">
      <w:rPr>
        <w:b/>
        <w:sz w:val="24"/>
        <w:szCs w:val="24"/>
      </w:rPr>
      <w:t>Lap</w:t>
    </w:r>
    <w:r w:rsidR="00E01FB5">
      <w:rPr>
        <w:b/>
        <w:sz w:val="24"/>
        <w:szCs w:val="24"/>
      </w:rPr>
      <w:tab/>
    </w:r>
    <w:r w:rsidR="00E01FB5" w:rsidRPr="00836DF6">
      <w:rPr>
        <w:sz w:val="16"/>
        <w:szCs w:val="16"/>
      </w:rPr>
      <w:fldChar w:fldCharType="begin"/>
    </w:r>
    <w:r w:rsidR="00E01FB5" w:rsidRPr="00836DF6">
      <w:rPr>
        <w:sz w:val="16"/>
        <w:szCs w:val="16"/>
      </w:rPr>
      <w:instrText xml:space="preserve"> PAGE   \* MERGEFORMAT </w:instrText>
    </w:r>
    <w:r w:rsidR="00E01FB5" w:rsidRPr="00836DF6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="00E01FB5" w:rsidRPr="00836DF6">
      <w:rPr>
        <w:sz w:val="16"/>
        <w:szCs w:val="16"/>
      </w:rPr>
      <w:fldChar w:fldCharType="end"/>
    </w:r>
    <w:r w:rsidR="00E01FB5" w:rsidRPr="00836DF6">
      <w:rPr>
        <w:sz w:val="16"/>
        <w:szCs w:val="16"/>
      </w:rPr>
      <w:t>. oldal</w:t>
    </w:r>
  </w:p>
  <w:p w14:paraId="7FA18F97" w14:textId="1A2AAB84" w:rsidR="00E01FB5" w:rsidRPr="00836DF6" w:rsidRDefault="00E01FB5" w:rsidP="0058361F">
    <w:pPr>
      <w:tabs>
        <w:tab w:val="center" w:pos="5103"/>
        <w:tab w:val="right" w:pos="9781"/>
      </w:tabs>
      <w:spacing w:after="0"/>
      <w:ind w:left="1701" w:right="-143"/>
      <w:jc w:val="right"/>
    </w:pPr>
    <w:r>
      <w:rPr>
        <w:b/>
        <w:sz w:val="24"/>
        <w:szCs w:val="24"/>
      </w:rPr>
      <w:tab/>
    </w:r>
    <w:r w:rsidR="00385D89" w:rsidRPr="00053D08">
      <w:rPr>
        <w:b/>
        <w:color w:val="000000" w:themeColor="text1"/>
        <w:sz w:val="24"/>
        <w:szCs w:val="24"/>
      </w:rPr>
      <w:t xml:space="preserve">Agrár Széchenyi Kártya </w:t>
    </w:r>
    <w:r w:rsidR="005D4191" w:rsidRPr="00053D08">
      <w:rPr>
        <w:b/>
        <w:color w:val="000000" w:themeColor="text1"/>
        <w:sz w:val="24"/>
        <w:szCs w:val="24"/>
      </w:rPr>
      <w:t>szerződéshez</w:t>
    </w:r>
    <w:r>
      <w:rPr>
        <w:b/>
        <w:sz w:val="24"/>
        <w:szCs w:val="24"/>
      </w:rPr>
      <w:tab/>
    </w:r>
    <w:r>
      <w:rPr>
        <w:sz w:val="16"/>
        <w:szCs w:val="16"/>
      </w:rPr>
      <w:t>érvényes</w:t>
    </w:r>
    <w:r w:rsidRPr="000F6A77">
      <w:rPr>
        <w:color w:val="000000" w:themeColor="text1"/>
        <w:sz w:val="16"/>
        <w:szCs w:val="16"/>
      </w:rPr>
      <w:t xml:space="preserve">: </w:t>
    </w:r>
    <w:r w:rsidR="00315BDF">
      <w:rPr>
        <w:color w:val="000000" w:themeColor="text1"/>
        <w:sz w:val="16"/>
        <w:szCs w:val="16"/>
      </w:rPr>
      <w:t>202</w:t>
    </w:r>
    <w:r w:rsidR="00585A91">
      <w:rPr>
        <w:color w:val="000000" w:themeColor="text1"/>
        <w:sz w:val="16"/>
        <w:szCs w:val="16"/>
      </w:rPr>
      <w:t>5</w:t>
    </w:r>
    <w:r w:rsidR="00E95A7C">
      <w:rPr>
        <w:color w:val="000000" w:themeColor="text1"/>
        <w:sz w:val="16"/>
        <w:szCs w:val="16"/>
      </w:rPr>
      <w:t>.0</w:t>
    </w:r>
    <w:r w:rsidR="00585A91">
      <w:rPr>
        <w:color w:val="000000" w:themeColor="text1"/>
        <w:sz w:val="16"/>
        <w:szCs w:val="16"/>
      </w:rPr>
      <w:t>5</w:t>
    </w:r>
    <w:r w:rsidR="00E95A7C">
      <w:rPr>
        <w:color w:val="000000" w:themeColor="text1"/>
        <w:sz w:val="16"/>
        <w:szCs w:val="16"/>
      </w:rPr>
      <w:t>.1</w:t>
    </w:r>
    <w:r w:rsidR="00585A91">
      <w:rPr>
        <w:color w:val="000000" w:themeColor="text1"/>
        <w:sz w:val="16"/>
        <w:szCs w:val="16"/>
      </w:rPr>
      <w:t>5</w:t>
    </w:r>
    <w:r w:rsidR="00E95A7C">
      <w:rPr>
        <w:color w:val="000000" w:themeColor="text1"/>
        <w:sz w:val="16"/>
        <w:szCs w:val="16"/>
      </w:rPr>
      <w:t>-től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5E066" w14:textId="77777777" w:rsidR="00585A91" w:rsidRDefault="00585A9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C4DD7"/>
    <w:multiLevelType w:val="hybridMultilevel"/>
    <w:tmpl w:val="0106C518"/>
    <w:lvl w:ilvl="0" w:tplc="460EF4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7E1B40"/>
    <w:multiLevelType w:val="hybridMultilevel"/>
    <w:tmpl w:val="139E0FCC"/>
    <w:lvl w:ilvl="0" w:tplc="8718128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9E5302"/>
    <w:multiLevelType w:val="hybridMultilevel"/>
    <w:tmpl w:val="644C0F62"/>
    <w:lvl w:ilvl="0" w:tplc="8718128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094264"/>
    <w:multiLevelType w:val="hybridMultilevel"/>
    <w:tmpl w:val="81BA5982"/>
    <w:lvl w:ilvl="0" w:tplc="A6E42D2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F12441"/>
    <w:multiLevelType w:val="hybridMultilevel"/>
    <w:tmpl w:val="15F004DC"/>
    <w:lvl w:ilvl="0" w:tplc="460EF4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FB10C2"/>
    <w:multiLevelType w:val="hybridMultilevel"/>
    <w:tmpl w:val="9ED27A86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F27716"/>
    <w:multiLevelType w:val="hybridMultilevel"/>
    <w:tmpl w:val="F6BE8D0A"/>
    <w:lvl w:ilvl="0" w:tplc="F282240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0F7445"/>
    <w:multiLevelType w:val="multilevel"/>
    <w:tmpl w:val="0106C5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C763F7"/>
    <w:multiLevelType w:val="hybridMultilevel"/>
    <w:tmpl w:val="7102BEB0"/>
    <w:lvl w:ilvl="0" w:tplc="8718128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35232A"/>
    <w:multiLevelType w:val="multilevel"/>
    <w:tmpl w:val="69460476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7E1AAF"/>
    <w:multiLevelType w:val="multilevel"/>
    <w:tmpl w:val="FFFFFFFF"/>
    <w:lvl w:ilvl="0">
      <w:start w:val="1"/>
      <w:numFmt w:val="decimal"/>
      <w:pStyle w:val="Cmsor1"/>
      <w:lvlText w:val="%1."/>
      <w:legacy w:legacy="1" w:legacySpace="144" w:legacyIndent="0"/>
      <w:lvlJc w:val="left"/>
    </w:lvl>
    <w:lvl w:ilvl="1">
      <w:start w:val="1"/>
      <w:numFmt w:val="decimal"/>
      <w:pStyle w:val="Cmsor2"/>
      <w:lvlText w:val="%1.%2"/>
      <w:legacy w:legacy="1" w:legacySpace="144" w:legacyIndent="0"/>
      <w:lvlJc w:val="left"/>
    </w:lvl>
    <w:lvl w:ilvl="2">
      <w:start w:val="1"/>
      <w:numFmt w:val="decimal"/>
      <w:pStyle w:val="Cmsor3"/>
      <w:lvlText w:val="%1.%2.%3"/>
      <w:legacy w:legacy="1" w:legacySpace="144" w:legacyIndent="0"/>
      <w:lvlJc w:val="left"/>
    </w:lvl>
    <w:lvl w:ilvl="3">
      <w:start w:val="1"/>
      <w:numFmt w:val="none"/>
      <w:pStyle w:val="Cmsor4"/>
      <w:suff w:val="nothing"/>
      <w:lvlText w:val=""/>
      <w:lvlJc w:val="left"/>
    </w:lvl>
    <w:lvl w:ilvl="4">
      <w:start w:val="1"/>
      <w:numFmt w:val="decimal"/>
      <w:pStyle w:val="Cmsor5"/>
      <w:lvlText w:val=".%5"/>
      <w:legacy w:legacy="1" w:legacySpace="144" w:legacyIndent="0"/>
      <w:lvlJc w:val="left"/>
    </w:lvl>
    <w:lvl w:ilvl="5">
      <w:start w:val="1"/>
      <w:numFmt w:val="decimal"/>
      <w:pStyle w:val="Cmsor6"/>
      <w:lvlText w:val=".%5.%6"/>
      <w:legacy w:legacy="1" w:legacySpace="144" w:legacyIndent="0"/>
      <w:lvlJc w:val="left"/>
    </w:lvl>
    <w:lvl w:ilvl="6">
      <w:start w:val="1"/>
      <w:numFmt w:val="decimal"/>
      <w:pStyle w:val="Cmsor7"/>
      <w:lvlText w:val=".%5.%6.%7"/>
      <w:legacy w:legacy="1" w:legacySpace="144" w:legacyIndent="0"/>
      <w:lvlJc w:val="left"/>
    </w:lvl>
    <w:lvl w:ilvl="7">
      <w:start w:val="1"/>
      <w:numFmt w:val="decimal"/>
      <w:pStyle w:val="Cmsor8"/>
      <w:lvlText w:val=".%5.%6.%7.%8"/>
      <w:legacy w:legacy="1" w:legacySpace="144" w:legacyIndent="0"/>
      <w:lvlJc w:val="left"/>
    </w:lvl>
    <w:lvl w:ilvl="8">
      <w:start w:val="1"/>
      <w:numFmt w:val="decimal"/>
      <w:pStyle w:val="Cmsor9"/>
      <w:lvlText w:val=".%5.%6.%7.%8.%9"/>
      <w:legacy w:legacy="1" w:legacySpace="144" w:legacyIndent="0"/>
      <w:lvlJc w:val="left"/>
    </w:lvl>
  </w:abstractNum>
  <w:abstractNum w:abstractNumId="11" w15:restartNumberingAfterBreak="0">
    <w:nsid w:val="61A25765"/>
    <w:multiLevelType w:val="multilevel"/>
    <w:tmpl w:val="CB365042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C197D"/>
    <w:multiLevelType w:val="multilevel"/>
    <w:tmpl w:val="DBF4A1AA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90E0AA4"/>
    <w:multiLevelType w:val="hybridMultilevel"/>
    <w:tmpl w:val="CB365042"/>
    <w:lvl w:ilvl="0" w:tplc="6E9E39E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AF1979"/>
    <w:multiLevelType w:val="hybridMultilevel"/>
    <w:tmpl w:val="84CE4F48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AC657B3"/>
    <w:multiLevelType w:val="hybridMultilevel"/>
    <w:tmpl w:val="69460476"/>
    <w:lvl w:ilvl="0" w:tplc="69321B2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CD0326"/>
    <w:multiLevelType w:val="hybridMultilevel"/>
    <w:tmpl w:val="DBF4A1AA"/>
    <w:lvl w:ilvl="0" w:tplc="7002898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7294927">
    <w:abstractNumId w:val="10"/>
  </w:num>
  <w:num w:numId="2" w16cid:durableId="1844277609">
    <w:abstractNumId w:val="10"/>
  </w:num>
  <w:num w:numId="3" w16cid:durableId="2000496832">
    <w:abstractNumId w:val="10"/>
  </w:num>
  <w:num w:numId="4" w16cid:durableId="1173881628">
    <w:abstractNumId w:val="10"/>
  </w:num>
  <w:num w:numId="5" w16cid:durableId="1096096940">
    <w:abstractNumId w:val="10"/>
  </w:num>
  <w:num w:numId="6" w16cid:durableId="1559123405">
    <w:abstractNumId w:val="10"/>
  </w:num>
  <w:num w:numId="7" w16cid:durableId="1428190289">
    <w:abstractNumId w:val="10"/>
  </w:num>
  <w:num w:numId="8" w16cid:durableId="418912890">
    <w:abstractNumId w:val="10"/>
  </w:num>
  <w:num w:numId="9" w16cid:durableId="1413117507">
    <w:abstractNumId w:val="10"/>
  </w:num>
  <w:num w:numId="10" w16cid:durableId="137264732">
    <w:abstractNumId w:val="6"/>
  </w:num>
  <w:num w:numId="11" w16cid:durableId="518129486">
    <w:abstractNumId w:val="3"/>
  </w:num>
  <w:num w:numId="12" w16cid:durableId="383413366">
    <w:abstractNumId w:val="8"/>
  </w:num>
  <w:num w:numId="13" w16cid:durableId="336663037">
    <w:abstractNumId w:val="4"/>
  </w:num>
  <w:num w:numId="14" w16cid:durableId="1465735623">
    <w:abstractNumId w:val="5"/>
  </w:num>
  <w:num w:numId="15" w16cid:durableId="1248996079">
    <w:abstractNumId w:val="14"/>
  </w:num>
  <w:num w:numId="16" w16cid:durableId="1494565976">
    <w:abstractNumId w:val="2"/>
  </w:num>
  <w:num w:numId="17" w16cid:durableId="275413028">
    <w:abstractNumId w:val="1"/>
  </w:num>
  <w:num w:numId="18" w16cid:durableId="1491752854">
    <w:abstractNumId w:val="16"/>
  </w:num>
  <w:num w:numId="19" w16cid:durableId="653217663">
    <w:abstractNumId w:val="0"/>
  </w:num>
  <w:num w:numId="20" w16cid:durableId="828060083">
    <w:abstractNumId w:val="15"/>
  </w:num>
  <w:num w:numId="21" w16cid:durableId="1891333314">
    <w:abstractNumId w:val="13"/>
  </w:num>
  <w:num w:numId="22" w16cid:durableId="1951549060">
    <w:abstractNumId w:val="12"/>
  </w:num>
  <w:num w:numId="23" w16cid:durableId="1385717229">
    <w:abstractNumId w:val="7"/>
  </w:num>
  <w:num w:numId="24" w16cid:durableId="300423553">
    <w:abstractNumId w:val="9"/>
  </w:num>
  <w:num w:numId="25" w16cid:durableId="10740852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V395/2BoYcyXx3jmvHs4BNY/lCD0G3aWYslHUaqKp4YH1N4r2Wz/90ztYlES1UCpW7dIqH6874Chia691CgiXA==" w:salt="ILWuzs73C2HZNDwGVRSMyw=="/>
  <w:defaultTabStop w:val="709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7E6"/>
    <w:rsid w:val="000023A4"/>
    <w:rsid w:val="00005F91"/>
    <w:rsid w:val="000072C0"/>
    <w:rsid w:val="000104A7"/>
    <w:rsid w:val="000109E0"/>
    <w:rsid w:val="00016503"/>
    <w:rsid w:val="00016FB0"/>
    <w:rsid w:val="00017777"/>
    <w:rsid w:val="00027E4B"/>
    <w:rsid w:val="00030586"/>
    <w:rsid w:val="00032C0D"/>
    <w:rsid w:val="00034ABC"/>
    <w:rsid w:val="00040DF3"/>
    <w:rsid w:val="00043AC6"/>
    <w:rsid w:val="00045D55"/>
    <w:rsid w:val="00053D08"/>
    <w:rsid w:val="00055C98"/>
    <w:rsid w:val="00057D0E"/>
    <w:rsid w:val="00067725"/>
    <w:rsid w:val="00071688"/>
    <w:rsid w:val="00073F06"/>
    <w:rsid w:val="00077901"/>
    <w:rsid w:val="000842BC"/>
    <w:rsid w:val="00086D21"/>
    <w:rsid w:val="00092E1D"/>
    <w:rsid w:val="00095539"/>
    <w:rsid w:val="000957E1"/>
    <w:rsid w:val="000A0774"/>
    <w:rsid w:val="000A108C"/>
    <w:rsid w:val="000A2654"/>
    <w:rsid w:val="000A3D3A"/>
    <w:rsid w:val="000B5DD0"/>
    <w:rsid w:val="000B6126"/>
    <w:rsid w:val="000B6155"/>
    <w:rsid w:val="000C0B21"/>
    <w:rsid w:val="000C2E28"/>
    <w:rsid w:val="000C5818"/>
    <w:rsid w:val="000D0847"/>
    <w:rsid w:val="000D19DD"/>
    <w:rsid w:val="000D3DEF"/>
    <w:rsid w:val="000E0679"/>
    <w:rsid w:val="000E49CA"/>
    <w:rsid w:val="000E4F4C"/>
    <w:rsid w:val="000F0F71"/>
    <w:rsid w:val="000F6A77"/>
    <w:rsid w:val="00104812"/>
    <w:rsid w:val="0011257A"/>
    <w:rsid w:val="00114403"/>
    <w:rsid w:val="00122BE1"/>
    <w:rsid w:val="00123D20"/>
    <w:rsid w:val="001314C1"/>
    <w:rsid w:val="001328EA"/>
    <w:rsid w:val="00133210"/>
    <w:rsid w:val="0013609E"/>
    <w:rsid w:val="001378D8"/>
    <w:rsid w:val="0014668B"/>
    <w:rsid w:val="00147592"/>
    <w:rsid w:val="001520F3"/>
    <w:rsid w:val="00153F6C"/>
    <w:rsid w:val="00162454"/>
    <w:rsid w:val="00162BFF"/>
    <w:rsid w:val="0016483F"/>
    <w:rsid w:val="0017360F"/>
    <w:rsid w:val="00185616"/>
    <w:rsid w:val="001A1758"/>
    <w:rsid w:val="001A5FEE"/>
    <w:rsid w:val="001B1D03"/>
    <w:rsid w:val="001C2D38"/>
    <w:rsid w:val="001C7D23"/>
    <w:rsid w:val="001D0324"/>
    <w:rsid w:val="001D7A54"/>
    <w:rsid w:val="001E0EA0"/>
    <w:rsid w:val="001E57F1"/>
    <w:rsid w:val="001F4308"/>
    <w:rsid w:val="002019C4"/>
    <w:rsid w:val="00202326"/>
    <w:rsid w:val="00202B6C"/>
    <w:rsid w:val="00205848"/>
    <w:rsid w:val="002070F9"/>
    <w:rsid w:val="00210D05"/>
    <w:rsid w:val="00213EA4"/>
    <w:rsid w:val="00215648"/>
    <w:rsid w:val="00217EEA"/>
    <w:rsid w:val="00223333"/>
    <w:rsid w:val="00230C6B"/>
    <w:rsid w:val="00235741"/>
    <w:rsid w:val="00236A97"/>
    <w:rsid w:val="00254300"/>
    <w:rsid w:val="002620C9"/>
    <w:rsid w:val="00262B94"/>
    <w:rsid w:val="002649EE"/>
    <w:rsid w:val="002737F0"/>
    <w:rsid w:val="00274F98"/>
    <w:rsid w:val="00280B1A"/>
    <w:rsid w:val="002836DB"/>
    <w:rsid w:val="002A0583"/>
    <w:rsid w:val="002A0B05"/>
    <w:rsid w:val="002A1996"/>
    <w:rsid w:val="002A2717"/>
    <w:rsid w:val="002A364C"/>
    <w:rsid w:val="002A4616"/>
    <w:rsid w:val="002A6F19"/>
    <w:rsid w:val="002A74C6"/>
    <w:rsid w:val="002B21F0"/>
    <w:rsid w:val="002B2C21"/>
    <w:rsid w:val="002B4B3E"/>
    <w:rsid w:val="002B78D7"/>
    <w:rsid w:val="002B7C3F"/>
    <w:rsid w:val="002C03C0"/>
    <w:rsid w:val="002C3FB7"/>
    <w:rsid w:val="002C555B"/>
    <w:rsid w:val="002D0B55"/>
    <w:rsid w:val="002D19E5"/>
    <w:rsid w:val="002D30A2"/>
    <w:rsid w:val="002D562E"/>
    <w:rsid w:val="002D7F2E"/>
    <w:rsid w:val="002E3C2B"/>
    <w:rsid w:val="002E4223"/>
    <w:rsid w:val="002E48F8"/>
    <w:rsid w:val="002F38E8"/>
    <w:rsid w:val="00302193"/>
    <w:rsid w:val="003148DF"/>
    <w:rsid w:val="00315BDF"/>
    <w:rsid w:val="00323FD8"/>
    <w:rsid w:val="003323CC"/>
    <w:rsid w:val="00342BC5"/>
    <w:rsid w:val="003538B8"/>
    <w:rsid w:val="00366380"/>
    <w:rsid w:val="00366A79"/>
    <w:rsid w:val="00380DF1"/>
    <w:rsid w:val="00385D89"/>
    <w:rsid w:val="00387F14"/>
    <w:rsid w:val="00395F50"/>
    <w:rsid w:val="003A0907"/>
    <w:rsid w:val="003C0689"/>
    <w:rsid w:val="003C2517"/>
    <w:rsid w:val="003C6858"/>
    <w:rsid w:val="003D0100"/>
    <w:rsid w:val="003D5290"/>
    <w:rsid w:val="003D5ACB"/>
    <w:rsid w:val="003D7653"/>
    <w:rsid w:val="003E3E2A"/>
    <w:rsid w:val="003E73F0"/>
    <w:rsid w:val="003F0F00"/>
    <w:rsid w:val="003F5C3A"/>
    <w:rsid w:val="003F621F"/>
    <w:rsid w:val="00402826"/>
    <w:rsid w:val="00406E72"/>
    <w:rsid w:val="00430631"/>
    <w:rsid w:val="004311B9"/>
    <w:rsid w:val="0043269A"/>
    <w:rsid w:val="0043275C"/>
    <w:rsid w:val="00433583"/>
    <w:rsid w:val="00445E70"/>
    <w:rsid w:val="00447EF5"/>
    <w:rsid w:val="0045068C"/>
    <w:rsid w:val="004526D2"/>
    <w:rsid w:val="00456077"/>
    <w:rsid w:val="004612E4"/>
    <w:rsid w:val="004627CB"/>
    <w:rsid w:val="00465939"/>
    <w:rsid w:val="0047349F"/>
    <w:rsid w:val="00490AA1"/>
    <w:rsid w:val="00497F12"/>
    <w:rsid w:val="004A109B"/>
    <w:rsid w:val="004A3E9A"/>
    <w:rsid w:val="004A47F2"/>
    <w:rsid w:val="004A5A19"/>
    <w:rsid w:val="004A62D6"/>
    <w:rsid w:val="004B33CD"/>
    <w:rsid w:val="004C1EAA"/>
    <w:rsid w:val="004D1516"/>
    <w:rsid w:val="004D2BD1"/>
    <w:rsid w:val="004D4BE0"/>
    <w:rsid w:val="004D61DB"/>
    <w:rsid w:val="004E4170"/>
    <w:rsid w:val="004E6A2D"/>
    <w:rsid w:val="004F0CB8"/>
    <w:rsid w:val="004F19C0"/>
    <w:rsid w:val="004F57B3"/>
    <w:rsid w:val="004F7D98"/>
    <w:rsid w:val="005070D8"/>
    <w:rsid w:val="005130E4"/>
    <w:rsid w:val="00515949"/>
    <w:rsid w:val="00524663"/>
    <w:rsid w:val="00534E44"/>
    <w:rsid w:val="00540D8D"/>
    <w:rsid w:val="00546BA3"/>
    <w:rsid w:val="0054732C"/>
    <w:rsid w:val="0055074A"/>
    <w:rsid w:val="00561586"/>
    <w:rsid w:val="005774F5"/>
    <w:rsid w:val="0058361F"/>
    <w:rsid w:val="00585A91"/>
    <w:rsid w:val="00586CA8"/>
    <w:rsid w:val="00591982"/>
    <w:rsid w:val="005946D6"/>
    <w:rsid w:val="00596833"/>
    <w:rsid w:val="005A0FA5"/>
    <w:rsid w:val="005A1227"/>
    <w:rsid w:val="005A7DD6"/>
    <w:rsid w:val="005C26F8"/>
    <w:rsid w:val="005C67FD"/>
    <w:rsid w:val="005D3348"/>
    <w:rsid w:val="005D3808"/>
    <w:rsid w:val="005D4191"/>
    <w:rsid w:val="005D58E2"/>
    <w:rsid w:val="005D5B5F"/>
    <w:rsid w:val="005E0CCE"/>
    <w:rsid w:val="005E28DE"/>
    <w:rsid w:val="005E5022"/>
    <w:rsid w:val="005E5922"/>
    <w:rsid w:val="005F4872"/>
    <w:rsid w:val="005F64EE"/>
    <w:rsid w:val="0060014A"/>
    <w:rsid w:val="0060464A"/>
    <w:rsid w:val="00607E72"/>
    <w:rsid w:val="00614247"/>
    <w:rsid w:val="006154D8"/>
    <w:rsid w:val="006250A1"/>
    <w:rsid w:val="00625E01"/>
    <w:rsid w:val="00627583"/>
    <w:rsid w:val="006365AA"/>
    <w:rsid w:val="00645AD5"/>
    <w:rsid w:val="00645C4B"/>
    <w:rsid w:val="006545C7"/>
    <w:rsid w:val="00662F89"/>
    <w:rsid w:val="0066698B"/>
    <w:rsid w:val="00675BEF"/>
    <w:rsid w:val="00677F16"/>
    <w:rsid w:val="0068313A"/>
    <w:rsid w:val="006922B7"/>
    <w:rsid w:val="006A20EF"/>
    <w:rsid w:val="006A5C38"/>
    <w:rsid w:val="006A5E9F"/>
    <w:rsid w:val="006B4299"/>
    <w:rsid w:val="006B6D3A"/>
    <w:rsid w:val="006B75A6"/>
    <w:rsid w:val="006C7B3C"/>
    <w:rsid w:val="006D0184"/>
    <w:rsid w:val="006E54B0"/>
    <w:rsid w:val="006F4AFE"/>
    <w:rsid w:val="006F76B7"/>
    <w:rsid w:val="0071436E"/>
    <w:rsid w:val="00717034"/>
    <w:rsid w:val="00725A4C"/>
    <w:rsid w:val="007407FD"/>
    <w:rsid w:val="0074317F"/>
    <w:rsid w:val="00755524"/>
    <w:rsid w:val="007567D2"/>
    <w:rsid w:val="00763681"/>
    <w:rsid w:val="0076532C"/>
    <w:rsid w:val="00765DD6"/>
    <w:rsid w:val="007665AB"/>
    <w:rsid w:val="007714A2"/>
    <w:rsid w:val="00777019"/>
    <w:rsid w:val="007805F2"/>
    <w:rsid w:val="00791738"/>
    <w:rsid w:val="007A5454"/>
    <w:rsid w:val="007B1B4F"/>
    <w:rsid w:val="007B32C5"/>
    <w:rsid w:val="007B4106"/>
    <w:rsid w:val="007B50C3"/>
    <w:rsid w:val="007B5A26"/>
    <w:rsid w:val="007B75AF"/>
    <w:rsid w:val="007B75D1"/>
    <w:rsid w:val="007D4AD3"/>
    <w:rsid w:val="007D6C2C"/>
    <w:rsid w:val="007E6EC9"/>
    <w:rsid w:val="007F6A49"/>
    <w:rsid w:val="00807E61"/>
    <w:rsid w:val="00810573"/>
    <w:rsid w:val="00816B9F"/>
    <w:rsid w:val="008176F7"/>
    <w:rsid w:val="00820755"/>
    <w:rsid w:val="0082350A"/>
    <w:rsid w:val="00825A2F"/>
    <w:rsid w:val="00825B73"/>
    <w:rsid w:val="008263C6"/>
    <w:rsid w:val="008265B4"/>
    <w:rsid w:val="00827C94"/>
    <w:rsid w:val="008300CA"/>
    <w:rsid w:val="00836968"/>
    <w:rsid w:val="00836DF6"/>
    <w:rsid w:val="0084223F"/>
    <w:rsid w:val="0084756D"/>
    <w:rsid w:val="00855921"/>
    <w:rsid w:val="00856388"/>
    <w:rsid w:val="00870AEB"/>
    <w:rsid w:val="00873151"/>
    <w:rsid w:val="008739A7"/>
    <w:rsid w:val="008740D6"/>
    <w:rsid w:val="00885D7C"/>
    <w:rsid w:val="00890AC9"/>
    <w:rsid w:val="00893C9A"/>
    <w:rsid w:val="008946CE"/>
    <w:rsid w:val="008A2CDC"/>
    <w:rsid w:val="008A4CA9"/>
    <w:rsid w:val="008A6A35"/>
    <w:rsid w:val="008B227D"/>
    <w:rsid w:val="008B4C8B"/>
    <w:rsid w:val="008B6051"/>
    <w:rsid w:val="008B79BD"/>
    <w:rsid w:val="008B7BDE"/>
    <w:rsid w:val="008C1EA8"/>
    <w:rsid w:val="008C75CA"/>
    <w:rsid w:val="008D44B3"/>
    <w:rsid w:val="008D494D"/>
    <w:rsid w:val="008E12BC"/>
    <w:rsid w:val="008E1B8B"/>
    <w:rsid w:val="008E3647"/>
    <w:rsid w:val="008E4BD4"/>
    <w:rsid w:val="008E5B76"/>
    <w:rsid w:val="008E642B"/>
    <w:rsid w:val="008F2355"/>
    <w:rsid w:val="008F6507"/>
    <w:rsid w:val="00907A5D"/>
    <w:rsid w:val="00911661"/>
    <w:rsid w:val="009147DA"/>
    <w:rsid w:val="0091514C"/>
    <w:rsid w:val="00915B1A"/>
    <w:rsid w:val="00930CBA"/>
    <w:rsid w:val="00945C27"/>
    <w:rsid w:val="00950B3D"/>
    <w:rsid w:val="00950DB6"/>
    <w:rsid w:val="00952D4C"/>
    <w:rsid w:val="009557D2"/>
    <w:rsid w:val="00960BD7"/>
    <w:rsid w:val="00966D9B"/>
    <w:rsid w:val="00973E7A"/>
    <w:rsid w:val="00973EC5"/>
    <w:rsid w:val="00974390"/>
    <w:rsid w:val="00974486"/>
    <w:rsid w:val="009755FF"/>
    <w:rsid w:val="009766A4"/>
    <w:rsid w:val="009769EC"/>
    <w:rsid w:val="00981B30"/>
    <w:rsid w:val="00987097"/>
    <w:rsid w:val="00990EFD"/>
    <w:rsid w:val="009A0DF6"/>
    <w:rsid w:val="009B2AB5"/>
    <w:rsid w:val="009B3212"/>
    <w:rsid w:val="009D22B7"/>
    <w:rsid w:val="009D5D6D"/>
    <w:rsid w:val="009F03FA"/>
    <w:rsid w:val="00A10FE2"/>
    <w:rsid w:val="00A11430"/>
    <w:rsid w:val="00A124E1"/>
    <w:rsid w:val="00A13CA5"/>
    <w:rsid w:val="00A248A6"/>
    <w:rsid w:val="00A37928"/>
    <w:rsid w:val="00A40146"/>
    <w:rsid w:val="00A4298B"/>
    <w:rsid w:val="00A45A3C"/>
    <w:rsid w:val="00A47679"/>
    <w:rsid w:val="00A50299"/>
    <w:rsid w:val="00A509FD"/>
    <w:rsid w:val="00A51032"/>
    <w:rsid w:val="00A55C08"/>
    <w:rsid w:val="00A57C86"/>
    <w:rsid w:val="00A62B21"/>
    <w:rsid w:val="00A67C66"/>
    <w:rsid w:val="00A70BFD"/>
    <w:rsid w:val="00A71D17"/>
    <w:rsid w:val="00A7296A"/>
    <w:rsid w:val="00A7367A"/>
    <w:rsid w:val="00A7566E"/>
    <w:rsid w:val="00A76098"/>
    <w:rsid w:val="00A801B0"/>
    <w:rsid w:val="00A803BC"/>
    <w:rsid w:val="00A8219C"/>
    <w:rsid w:val="00A83411"/>
    <w:rsid w:val="00A8430E"/>
    <w:rsid w:val="00A92704"/>
    <w:rsid w:val="00A95943"/>
    <w:rsid w:val="00A963D5"/>
    <w:rsid w:val="00AA17A0"/>
    <w:rsid w:val="00AA2098"/>
    <w:rsid w:val="00AA55C3"/>
    <w:rsid w:val="00AA7384"/>
    <w:rsid w:val="00AB40A6"/>
    <w:rsid w:val="00AB5E3A"/>
    <w:rsid w:val="00AC651F"/>
    <w:rsid w:val="00AC70D6"/>
    <w:rsid w:val="00AD0064"/>
    <w:rsid w:val="00AD6650"/>
    <w:rsid w:val="00AD7D14"/>
    <w:rsid w:val="00AE0753"/>
    <w:rsid w:val="00AE0E2E"/>
    <w:rsid w:val="00AE1123"/>
    <w:rsid w:val="00AE2FA8"/>
    <w:rsid w:val="00AF4EDC"/>
    <w:rsid w:val="00B05614"/>
    <w:rsid w:val="00B23487"/>
    <w:rsid w:val="00B378AA"/>
    <w:rsid w:val="00B417F1"/>
    <w:rsid w:val="00B41C17"/>
    <w:rsid w:val="00B44F6E"/>
    <w:rsid w:val="00B46104"/>
    <w:rsid w:val="00B50D18"/>
    <w:rsid w:val="00B631BA"/>
    <w:rsid w:val="00B66FEB"/>
    <w:rsid w:val="00B707BE"/>
    <w:rsid w:val="00B82D3C"/>
    <w:rsid w:val="00B878AC"/>
    <w:rsid w:val="00B879DA"/>
    <w:rsid w:val="00B9491D"/>
    <w:rsid w:val="00BA24E7"/>
    <w:rsid w:val="00BB63CA"/>
    <w:rsid w:val="00BC7358"/>
    <w:rsid w:val="00BD0D84"/>
    <w:rsid w:val="00BD2C9F"/>
    <w:rsid w:val="00BD2D2A"/>
    <w:rsid w:val="00BD7372"/>
    <w:rsid w:val="00BE0D69"/>
    <w:rsid w:val="00BE11AB"/>
    <w:rsid w:val="00BE513D"/>
    <w:rsid w:val="00BF1FC9"/>
    <w:rsid w:val="00BF22E0"/>
    <w:rsid w:val="00BF7EBA"/>
    <w:rsid w:val="00C0142E"/>
    <w:rsid w:val="00C0476F"/>
    <w:rsid w:val="00C077E6"/>
    <w:rsid w:val="00C17601"/>
    <w:rsid w:val="00C17CEC"/>
    <w:rsid w:val="00C33E02"/>
    <w:rsid w:val="00C34822"/>
    <w:rsid w:val="00C34EC3"/>
    <w:rsid w:val="00C4188B"/>
    <w:rsid w:val="00C41D85"/>
    <w:rsid w:val="00C4275F"/>
    <w:rsid w:val="00C44081"/>
    <w:rsid w:val="00C51326"/>
    <w:rsid w:val="00C5697D"/>
    <w:rsid w:val="00C609F6"/>
    <w:rsid w:val="00C62A52"/>
    <w:rsid w:val="00C67C08"/>
    <w:rsid w:val="00C7030B"/>
    <w:rsid w:val="00C76095"/>
    <w:rsid w:val="00C77484"/>
    <w:rsid w:val="00C80556"/>
    <w:rsid w:val="00C85802"/>
    <w:rsid w:val="00C8611E"/>
    <w:rsid w:val="00C8773F"/>
    <w:rsid w:val="00C93876"/>
    <w:rsid w:val="00CA4B22"/>
    <w:rsid w:val="00CA60F3"/>
    <w:rsid w:val="00CB6A3A"/>
    <w:rsid w:val="00CC175C"/>
    <w:rsid w:val="00CC3A54"/>
    <w:rsid w:val="00CC584B"/>
    <w:rsid w:val="00CC7F92"/>
    <w:rsid w:val="00CD45DE"/>
    <w:rsid w:val="00CE0D96"/>
    <w:rsid w:val="00CE1F40"/>
    <w:rsid w:val="00CE4680"/>
    <w:rsid w:val="00CE7F25"/>
    <w:rsid w:val="00CF12EE"/>
    <w:rsid w:val="00CF1859"/>
    <w:rsid w:val="00CF1CD8"/>
    <w:rsid w:val="00CF6B68"/>
    <w:rsid w:val="00CF6F98"/>
    <w:rsid w:val="00D03AA4"/>
    <w:rsid w:val="00D05246"/>
    <w:rsid w:val="00D07C97"/>
    <w:rsid w:val="00D144A1"/>
    <w:rsid w:val="00D14BD7"/>
    <w:rsid w:val="00D22EFC"/>
    <w:rsid w:val="00D24FE9"/>
    <w:rsid w:val="00D27589"/>
    <w:rsid w:val="00D31B75"/>
    <w:rsid w:val="00D33187"/>
    <w:rsid w:val="00D4432B"/>
    <w:rsid w:val="00D47F03"/>
    <w:rsid w:val="00D5014C"/>
    <w:rsid w:val="00D521E1"/>
    <w:rsid w:val="00D54C7D"/>
    <w:rsid w:val="00D5535F"/>
    <w:rsid w:val="00D61E4D"/>
    <w:rsid w:val="00D67E22"/>
    <w:rsid w:val="00D718A0"/>
    <w:rsid w:val="00D93B06"/>
    <w:rsid w:val="00DA30EA"/>
    <w:rsid w:val="00DA48DE"/>
    <w:rsid w:val="00DB295B"/>
    <w:rsid w:val="00DC1277"/>
    <w:rsid w:val="00DC24F4"/>
    <w:rsid w:val="00DD2431"/>
    <w:rsid w:val="00DD45E3"/>
    <w:rsid w:val="00DD4C1C"/>
    <w:rsid w:val="00DE22C1"/>
    <w:rsid w:val="00DE7589"/>
    <w:rsid w:val="00DF318F"/>
    <w:rsid w:val="00DF6903"/>
    <w:rsid w:val="00E0088B"/>
    <w:rsid w:val="00E01FB5"/>
    <w:rsid w:val="00E03772"/>
    <w:rsid w:val="00E06A9B"/>
    <w:rsid w:val="00E14964"/>
    <w:rsid w:val="00E2078A"/>
    <w:rsid w:val="00E210C6"/>
    <w:rsid w:val="00E24043"/>
    <w:rsid w:val="00E24AB4"/>
    <w:rsid w:val="00E2552B"/>
    <w:rsid w:val="00E31BC3"/>
    <w:rsid w:val="00E40438"/>
    <w:rsid w:val="00E41639"/>
    <w:rsid w:val="00E43071"/>
    <w:rsid w:val="00E52D9E"/>
    <w:rsid w:val="00E60EE3"/>
    <w:rsid w:val="00E72A4E"/>
    <w:rsid w:val="00E72AF8"/>
    <w:rsid w:val="00E83DF2"/>
    <w:rsid w:val="00E91F0B"/>
    <w:rsid w:val="00E946AC"/>
    <w:rsid w:val="00E95A7C"/>
    <w:rsid w:val="00EB0B39"/>
    <w:rsid w:val="00EB4FE3"/>
    <w:rsid w:val="00EC2D3B"/>
    <w:rsid w:val="00ED1E6B"/>
    <w:rsid w:val="00ED2FA4"/>
    <w:rsid w:val="00EE1759"/>
    <w:rsid w:val="00EE5A44"/>
    <w:rsid w:val="00EF1F6B"/>
    <w:rsid w:val="00EF52A8"/>
    <w:rsid w:val="00EF5E3D"/>
    <w:rsid w:val="00F00838"/>
    <w:rsid w:val="00F0456D"/>
    <w:rsid w:val="00F1004B"/>
    <w:rsid w:val="00F12DDB"/>
    <w:rsid w:val="00F13CA3"/>
    <w:rsid w:val="00F156E7"/>
    <w:rsid w:val="00F24E3F"/>
    <w:rsid w:val="00F26767"/>
    <w:rsid w:val="00F2790F"/>
    <w:rsid w:val="00F32F27"/>
    <w:rsid w:val="00F3606E"/>
    <w:rsid w:val="00F444BE"/>
    <w:rsid w:val="00F44B46"/>
    <w:rsid w:val="00F45472"/>
    <w:rsid w:val="00F506F8"/>
    <w:rsid w:val="00F604AE"/>
    <w:rsid w:val="00F6757F"/>
    <w:rsid w:val="00F70561"/>
    <w:rsid w:val="00F70F0C"/>
    <w:rsid w:val="00F768FC"/>
    <w:rsid w:val="00F91C20"/>
    <w:rsid w:val="00F930EC"/>
    <w:rsid w:val="00F93992"/>
    <w:rsid w:val="00F9691F"/>
    <w:rsid w:val="00FA2C11"/>
    <w:rsid w:val="00FB13A7"/>
    <w:rsid w:val="00FB1593"/>
    <w:rsid w:val="00FB1EF8"/>
    <w:rsid w:val="00FD0183"/>
    <w:rsid w:val="00FD33D8"/>
    <w:rsid w:val="00FD7B27"/>
    <w:rsid w:val="00FE787B"/>
    <w:rsid w:val="00FF1830"/>
    <w:rsid w:val="00FF1E75"/>
    <w:rsid w:val="00FF3064"/>
    <w:rsid w:val="00FF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E616AA2"/>
  <w15:docId w15:val="{3A0264BC-366B-4191-9801-049D74EB5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D19E5"/>
    <w:pPr>
      <w:keepLines/>
      <w:spacing w:after="120"/>
      <w:jc w:val="both"/>
    </w:pPr>
    <w:rPr>
      <w:sz w:val="22"/>
    </w:rPr>
  </w:style>
  <w:style w:type="paragraph" w:styleId="Cmsor1">
    <w:name w:val="heading 1"/>
    <w:basedOn w:val="Norml"/>
    <w:next w:val="Norml"/>
    <w:link w:val="Cmsor1Char"/>
    <w:qFormat/>
    <w:rsid w:val="001C2D38"/>
    <w:pPr>
      <w:keepNext/>
      <w:pageBreakBefore/>
      <w:numPr>
        <w:numId w:val="9"/>
      </w:numPr>
      <w:spacing w:before="480" w:after="240"/>
      <w:jc w:val="left"/>
      <w:outlineLvl w:val="0"/>
    </w:pPr>
    <w:rPr>
      <w:rFonts w:ascii="Arial" w:hAnsi="Arial"/>
      <w:b/>
      <w:kern w:val="28"/>
      <w:sz w:val="32"/>
    </w:rPr>
  </w:style>
  <w:style w:type="paragraph" w:styleId="Cmsor2">
    <w:name w:val="heading 2"/>
    <w:basedOn w:val="Norml"/>
    <w:next w:val="Norml"/>
    <w:link w:val="Cmsor2Char"/>
    <w:qFormat/>
    <w:rsid w:val="001C2D38"/>
    <w:pPr>
      <w:keepNext/>
      <w:numPr>
        <w:ilvl w:val="1"/>
        <w:numId w:val="9"/>
      </w:numPr>
      <w:spacing w:before="240"/>
      <w:jc w:val="left"/>
      <w:outlineLvl w:val="1"/>
    </w:pPr>
    <w:rPr>
      <w:b/>
      <w:sz w:val="28"/>
    </w:rPr>
  </w:style>
  <w:style w:type="paragraph" w:styleId="Cmsor3">
    <w:name w:val="heading 3"/>
    <w:basedOn w:val="Norml"/>
    <w:next w:val="Norml"/>
    <w:link w:val="Cmsor3Char"/>
    <w:qFormat/>
    <w:rsid w:val="001C2D38"/>
    <w:pPr>
      <w:keepNext/>
      <w:numPr>
        <w:ilvl w:val="2"/>
        <w:numId w:val="9"/>
      </w:numPr>
      <w:spacing w:before="240"/>
      <w:jc w:val="left"/>
      <w:outlineLvl w:val="2"/>
    </w:pPr>
    <w:rPr>
      <w:b/>
    </w:rPr>
  </w:style>
  <w:style w:type="paragraph" w:styleId="Cmsor4">
    <w:name w:val="heading 4"/>
    <w:basedOn w:val="Norml"/>
    <w:next w:val="Norml"/>
    <w:link w:val="Cmsor4Char"/>
    <w:qFormat/>
    <w:rsid w:val="001C2D38"/>
    <w:pPr>
      <w:keepNext/>
      <w:numPr>
        <w:ilvl w:val="3"/>
        <w:numId w:val="9"/>
      </w:numPr>
      <w:spacing w:before="60" w:after="60"/>
      <w:outlineLvl w:val="3"/>
    </w:pPr>
    <w:rPr>
      <w:i/>
    </w:rPr>
  </w:style>
  <w:style w:type="paragraph" w:styleId="Cmsor5">
    <w:name w:val="heading 5"/>
    <w:basedOn w:val="Norml"/>
    <w:next w:val="Norml"/>
    <w:link w:val="Cmsor5Char"/>
    <w:qFormat/>
    <w:rsid w:val="001C2D38"/>
    <w:pPr>
      <w:keepNext/>
      <w:numPr>
        <w:ilvl w:val="4"/>
        <w:numId w:val="9"/>
      </w:numPr>
      <w:spacing w:before="240" w:after="60"/>
      <w:jc w:val="left"/>
      <w:outlineLvl w:val="4"/>
    </w:pPr>
  </w:style>
  <w:style w:type="paragraph" w:styleId="Cmsor6">
    <w:name w:val="heading 6"/>
    <w:basedOn w:val="Norml"/>
    <w:next w:val="Norml"/>
    <w:link w:val="Cmsor6Char"/>
    <w:qFormat/>
    <w:rsid w:val="001C2D38"/>
    <w:pPr>
      <w:numPr>
        <w:ilvl w:val="5"/>
        <w:numId w:val="9"/>
      </w:numPr>
      <w:spacing w:before="240" w:after="60"/>
      <w:outlineLvl w:val="5"/>
    </w:pPr>
    <w:rPr>
      <w:i/>
    </w:rPr>
  </w:style>
  <w:style w:type="paragraph" w:styleId="Cmsor7">
    <w:name w:val="heading 7"/>
    <w:basedOn w:val="Norml"/>
    <w:next w:val="Norml"/>
    <w:link w:val="Cmsor7Char"/>
    <w:qFormat/>
    <w:rsid w:val="001C2D38"/>
    <w:pPr>
      <w:numPr>
        <w:ilvl w:val="6"/>
        <w:numId w:val="9"/>
      </w:numPr>
      <w:spacing w:before="240" w:after="60"/>
      <w:outlineLvl w:val="6"/>
    </w:pPr>
    <w:rPr>
      <w:sz w:val="20"/>
    </w:rPr>
  </w:style>
  <w:style w:type="paragraph" w:styleId="Cmsor8">
    <w:name w:val="heading 8"/>
    <w:basedOn w:val="Norml"/>
    <w:next w:val="Norml"/>
    <w:link w:val="Cmsor8Char"/>
    <w:qFormat/>
    <w:rsid w:val="001C2D38"/>
    <w:pPr>
      <w:numPr>
        <w:ilvl w:val="7"/>
        <w:numId w:val="9"/>
      </w:numPr>
      <w:spacing w:before="240" w:after="60"/>
      <w:outlineLvl w:val="7"/>
    </w:pPr>
    <w:rPr>
      <w:i/>
      <w:sz w:val="20"/>
    </w:rPr>
  </w:style>
  <w:style w:type="paragraph" w:styleId="Cmsor9">
    <w:name w:val="heading 9"/>
    <w:basedOn w:val="Norml"/>
    <w:next w:val="Norml"/>
    <w:link w:val="Cmsor9Char"/>
    <w:qFormat/>
    <w:rsid w:val="001C2D38"/>
    <w:pPr>
      <w:numPr>
        <w:ilvl w:val="8"/>
        <w:numId w:val="9"/>
      </w:numPr>
      <w:spacing w:before="240" w:after="60"/>
      <w:outlineLvl w:val="8"/>
    </w:pPr>
    <w:rPr>
      <w:b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1C2D38"/>
    <w:rPr>
      <w:rFonts w:ascii="Arial" w:hAnsi="Arial"/>
      <w:b/>
      <w:kern w:val="28"/>
      <w:sz w:val="32"/>
    </w:rPr>
  </w:style>
  <w:style w:type="character" w:customStyle="1" w:styleId="Cmsor2Char">
    <w:name w:val="Címsor 2 Char"/>
    <w:link w:val="Cmsor2"/>
    <w:rsid w:val="001C2D38"/>
    <w:rPr>
      <w:b/>
      <w:sz w:val="28"/>
    </w:rPr>
  </w:style>
  <w:style w:type="character" w:customStyle="1" w:styleId="Cmsor3Char">
    <w:name w:val="Címsor 3 Char"/>
    <w:link w:val="Cmsor3"/>
    <w:rsid w:val="001C2D38"/>
    <w:rPr>
      <w:b/>
      <w:sz w:val="22"/>
    </w:rPr>
  </w:style>
  <w:style w:type="character" w:customStyle="1" w:styleId="Cmsor4Char">
    <w:name w:val="Címsor 4 Char"/>
    <w:link w:val="Cmsor4"/>
    <w:rsid w:val="001C2D38"/>
    <w:rPr>
      <w:i/>
      <w:sz w:val="22"/>
    </w:rPr>
  </w:style>
  <w:style w:type="character" w:customStyle="1" w:styleId="Cmsor5Char">
    <w:name w:val="Címsor 5 Char"/>
    <w:link w:val="Cmsor5"/>
    <w:rsid w:val="001C2D38"/>
    <w:rPr>
      <w:sz w:val="22"/>
    </w:rPr>
  </w:style>
  <w:style w:type="character" w:customStyle="1" w:styleId="Cmsor6Char">
    <w:name w:val="Címsor 6 Char"/>
    <w:link w:val="Cmsor6"/>
    <w:rsid w:val="001C2D38"/>
    <w:rPr>
      <w:i/>
      <w:sz w:val="22"/>
    </w:rPr>
  </w:style>
  <w:style w:type="character" w:customStyle="1" w:styleId="Cmsor7Char">
    <w:name w:val="Címsor 7 Char"/>
    <w:basedOn w:val="Bekezdsalapbettpusa"/>
    <w:link w:val="Cmsor7"/>
    <w:rsid w:val="001C2D38"/>
  </w:style>
  <w:style w:type="character" w:customStyle="1" w:styleId="Cmsor8Char">
    <w:name w:val="Címsor 8 Char"/>
    <w:link w:val="Cmsor8"/>
    <w:rsid w:val="001C2D38"/>
    <w:rPr>
      <w:i/>
    </w:rPr>
  </w:style>
  <w:style w:type="character" w:customStyle="1" w:styleId="Cmsor9Char">
    <w:name w:val="Címsor 9 Char"/>
    <w:link w:val="Cmsor9"/>
    <w:rsid w:val="001C2D38"/>
    <w:rPr>
      <w:b/>
      <w:i/>
      <w:sz w:val="18"/>
    </w:rPr>
  </w:style>
  <w:style w:type="table" w:styleId="Rcsostblzat">
    <w:name w:val="Table Grid"/>
    <w:basedOn w:val="Normltblzat"/>
    <w:uiPriority w:val="59"/>
    <w:rsid w:val="00836D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fej">
    <w:name w:val="header"/>
    <w:basedOn w:val="Norml"/>
    <w:link w:val="lfejChar"/>
    <w:uiPriority w:val="99"/>
    <w:unhideWhenUsed/>
    <w:rsid w:val="00836DF6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link w:val="lfej"/>
    <w:uiPriority w:val="99"/>
    <w:rsid w:val="00836DF6"/>
    <w:rPr>
      <w:sz w:val="22"/>
    </w:rPr>
  </w:style>
  <w:style w:type="paragraph" w:styleId="llb">
    <w:name w:val="footer"/>
    <w:basedOn w:val="Norml"/>
    <w:link w:val="llbChar"/>
    <w:uiPriority w:val="99"/>
    <w:unhideWhenUsed/>
    <w:rsid w:val="00836DF6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link w:val="llb"/>
    <w:uiPriority w:val="99"/>
    <w:rsid w:val="00836DF6"/>
    <w:rPr>
      <w:sz w:val="2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36DF6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836DF6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37928"/>
    <w:pPr>
      <w:spacing w:after="0"/>
    </w:pPr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37928"/>
  </w:style>
  <w:style w:type="character" w:styleId="Lbjegyzet-hivatkozs">
    <w:name w:val="footnote reference"/>
    <w:uiPriority w:val="99"/>
    <w:unhideWhenUsed/>
    <w:rsid w:val="00A379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RVAT~1.REK\AppData\Local\Temp\Leh&#237;v&#225;si%20Lap%20k&#246;lcs&#246;n%20bankgarancia%202012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C08FE-CE0D-427B-B2DE-E3B8C0AFE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Lehívási Lap kölcsön bankgarancia 2012</Template>
  <TotalTime>8</TotalTime>
  <Pages>3</Pages>
  <Words>1043</Words>
  <Characters>7197</Characters>
  <Application>Microsoft Office Word</Application>
  <DocSecurity>0</DocSecurity>
  <Lines>59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Ügylet azonosító:</vt:lpstr>
    </vt:vector>
  </TitlesOfParts>
  <Company>Kft.</Company>
  <LinksUpToDate>false</LinksUpToDate>
  <CharactersWithSpaces>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Ügylet azonosító:</dc:title>
  <dc:subject/>
  <dc:creator>Horváth Réka</dc:creator>
  <cp:keywords/>
  <cp:lastModifiedBy>Körömi Bálint dr.</cp:lastModifiedBy>
  <cp:revision>5</cp:revision>
  <cp:lastPrinted>2010-01-06T07:56:00Z</cp:lastPrinted>
  <dcterms:created xsi:type="dcterms:W3CDTF">2025-05-09T08:19:00Z</dcterms:created>
  <dcterms:modified xsi:type="dcterms:W3CDTF">2025-05-13T13:53:00Z</dcterms:modified>
</cp:coreProperties>
</file>